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DD" w:rsidRDefault="00BD54DD" w:rsidP="00BD54DD">
      <w:pPr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2276475" cy="1409700"/>
            <wp:effectExtent l="0" t="0" r="9525" b="0"/>
            <wp:docPr id="11" name="Рисунок 11" descr="DSCN3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30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                           </w:t>
      </w:r>
      <w:r>
        <w:rPr>
          <w:rFonts w:eastAsia="Calibri"/>
          <w:noProof/>
        </w:rPr>
        <w:drawing>
          <wp:inline distT="0" distB="0" distL="0" distR="0">
            <wp:extent cx="1905000" cy="1409700"/>
            <wp:effectExtent l="0" t="0" r="0" b="0"/>
            <wp:docPr id="10" name="Рисунок 10" descr="DSCN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30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DD" w:rsidRDefault="00BD54DD" w:rsidP="00BD54DD">
      <w:pPr>
        <w:rPr>
          <w:rFonts w:eastAsia="Calibri"/>
          <w:lang w:eastAsia="en-US"/>
        </w:rPr>
      </w:pPr>
    </w:p>
    <w:p w:rsidR="00BD54DD" w:rsidRDefault="00BD54DD" w:rsidP="00BD54D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3.8. Одним из направлений работы ОУ по Программе развития является направление «Здоровье», поэтому в школе разработана и внедряется</w:t>
      </w:r>
    </w:p>
    <w:p w:rsidR="00BD54DD" w:rsidRPr="00A41300" w:rsidRDefault="00BD54DD" w:rsidP="00BD54DD">
      <w:pPr>
        <w:jc w:val="both"/>
        <w:rPr>
          <w:b/>
        </w:rPr>
      </w:pPr>
      <w:r w:rsidRPr="00A41300">
        <w:rPr>
          <w:b/>
        </w:rPr>
        <w:t>Программа по формированию здорового образа жизни</w:t>
      </w:r>
    </w:p>
    <w:p w:rsidR="00BD54DD" w:rsidRDefault="00BD54DD" w:rsidP="00BD54DD">
      <w:pPr>
        <w:numPr>
          <w:ilvl w:val="1"/>
          <w:numId w:val="13"/>
        </w:numPr>
        <w:jc w:val="both"/>
        <w:rPr>
          <w:b/>
        </w:rPr>
      </w:pPr>
    </w:p>
    <w:p w:rsidR="00BD54DD" w:rsidRDefault="00BD54DD" w:rsidP="00BD54DD">
      <w:pPr>
        <w:numPr>
          <w:ilvl w:val="1"/>
          <w:numId w:val="13"/>
        </w:numPr>
        <w:rPr>
          <w:b/>
        </w:rPr>
      </w:pPr>
      <w:r>
        <w:rPr>
          <w:b/>
        </w:rPr>
        <w:t xml:space="preserve">      </w:t>
      </w:r>
      <w:bookmarkStart w:id="0" w:name="_GoBack"/>
      <w:r>
        <w:rPr>
          <w:b/>
          <w:noProof/>
        </w:rPr>
        <w:drawing>
          <wp:inline distT="0" distB="0" distL="0" distR="0">
            <wp:extent cx="1200150" cy="1457325"/>
            <wp:effectExtent l="0" t="0" r="0" b="9525"/>
            <wp:docPr id="9" name="Рисунок 9" descr="2012 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2 0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</w:rPr>
        <w:t xml:space="preserve">              </w:t>
      </w:r>
      <w:r>
        <w:rPr>
          <w:b/>
          <w:noProof/>
        </w:rPr>
        <w:drawing>
          <wp:inline distT="0" distB="0" distL="0" distR="0">
            <wp:extent cx="1095375" cy="1457325"/>
            <wp:effectExtent l="0" t="0" r="9525" b="9525"/>
            <wp:docPr id="8" name="Рисунок 8" descr="2012 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2 0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</w:t>
      </w:r>
      <w:r>
        <w:rPr>
          <w:b/>
          <w:noProof/>
        </w:rPr>
        <w:drawing>
          <wp:inline distT="0" distB="0" distL="0" distR="0">
            <wp:extent cx="1057275" cy="1428750"/>
            <wp:effectExtent l="0" t="0" r="9525" b="0"/>
            <wp:docPr id="7" name="Рисунок 7" descr="2012 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2 0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BD54DD" w:rsidRPr="00E61F64" w:rsidRDefault="00BD54DD" w:rsidP="00BD54DD">
      <w:pPr>
        <w:rPr>
          <w:b/>
        </w:rPr>
      </w:pPr>
      <w:r w:rsidRPr="00E61F64">
        <w:rPr>
          <w:b/>
        </w:rPr>
        <w:t xml:space="preserve">Задачи: </w:t>
      </w:r>
    </w:p>
    <w:p w:rsidR="00BD54DD" w:rsidRPr="00E61F64" w:rsidRDefault="00BD54DD" w:rsidP="00BD54DD">
      <w:r w:rsidRPr="00E61F64">
        <w:t>1. Формирование осознанного отношения школьников к своему физическому и психическому здоровью; устойчивой потребности в здоровом образе жизни, здоровьетворчестве; овладение психолого-валеологической культурой.</w:t>
      </w:r>
    </w:p>
    <w:p w:rsidR="00BD54DD" w:rsidRPr="00E61F64" w:rsidRDefault="00BD54DD" w:rsidP="00BD54DD">
      <w:r w:rsidRPr="00E61F64">
        <w:t>2. Формирование важнейших социальных навыков, способствующих успешной социальной адаптации, а также профилактика вредных привычек.</w:t>
      </w:r>
    </w:p>
    <w:p w:rsidR="00BD54DD" w:rsidRPr="00E61F64" w:rsidRDefault="00BD54DD" w:rsidP="00BD54DD">
      <w:r w:rsidRPr="00E61F64">
        <w:t>3. Организация системы спортивно-оздоровительной работы.</w:t>
      </w:r>
    </w:p>
    <w:p w:rsidR="00BD54DD" w:rsidRPr="00E61F64" w:rsidRDefault="00BD54DD" w:rsidP="00BD54DD">
      <w:r w:rsidRPr="00E61F64">
        <w:t>Реализация программы осуществляется  через:</w:t>
      </w:r>
    </w:p>
    <w:p w:rsidR="00BD54DD" w:rsidRPr="00E61F64" w:rsidRDefault="00BD54DD" w:rsidP="00BD54DD">
      <w:pPr>
        <w:pStyle w:val="ac"/>
        <w:numPr>
          <w:ilvl w:val="0"/>
          <w:numId w:val="21"/>
        </w:numPr>
        <w:rPr>
          <w:rFonts w:ascii="Times New Roman" w:hAnsi="Times New Roman"/>
        </w:rPr>
      </w:pPr>
      <w:r w:rsidRPr="00E61F64">
        <w:rPr>
          <w:rFonts w:ascii="Times New Roman" w:hAnsi="Times New Roman"/>
        </w:rPr>
        <w:t>Спортивные праздники;</w:t>
      </w:r>
    </w:p>
    <w:p w:rsidR="00BD54DD" w:rsidRPr="00E61F64" w:rsidRDefault="00BD54DD" w:rsidP="00BD54DD">
      <w:pPr>
        <w:pStyle w:val="ac"/>
        <w:numPr>
          <w:ilvl w:val="0"/>
          <w:numId w:val="21"/>
        </w:numPr>
        <w:rPr>
          <w:rFonts w:ascii="Times New Roman" w:hAnsi="Times New Roman"/>
        </w:rPr>
      </w:pPr>
      <w:r w:rsidRPr="00E61F64">
        <w:rPr>
          <w:rFonts w:ascii="Times New Roman" w:hAnsi="Times New Roman"/>
        </w:rPr>
        <w:t>«Дни здоровья»;</w:t>
      </w:r>
    </w:p>
    <w:p w:rsidR="00BD54DD" w:rsidRPr="00E61F64" w:rsidRDefault="00BD54DD" w:rsidP="00BD54DD">
      <w:pPr>
        <w:pStyle w:val="ac"/>
        <w:numPr>
          <w:ilvl w:val="0"/>
          <w:numId w:val="21"/>
        </w:numPr>
        <w:rPr>
          <w:rFonts w:ascii="Times New Roman" w:hAnsi="Times New Roman"/>
        </w:rPr>
      </w:pPr>
      <w:r w:rsidRPr="00E61F64">
        <w:rPr>
          <w:rFonts w:ascii="Times New Roman" w:hAnsi="Times New Roman"/>
        </w:rPr>
        <w:t>Школьные, районные, городские соревнования;</w:t>
      </w:r>
    </w:p>
    <w:p w:rsidR="00BD54DD" w:rsidRPr="00E61F64" w:rsidRDefault="00BD54DD" w:rsidP="00BD54DD">
      <w:pPr>
        <w:pStyle w:val="ac"/>
        <w:numPr>
          <w:ilvl w:val="0"/>
          <w:numId w:val="21"/>
        </w:numPr>
        <w:rPr>
          <w:rFonts w:ascii="Times New Roman" w:hAnsi="Times New Roman"/>
        </w:rPr>
      </w:pPr>
      <w:r w:rsidRPr="00E61F64">
        <w:rPr>
          <w:rFonts w:ascii="Times New Roman" w:hAnsi="Times New Roman"/>
        </w:rPr>
        <w:t>Тематические классные часы;</w:t>
      </w:r>
    </w:p>
    <w:p w:rsidR="00BD54DD" w:rsidRPr="00E61F64" w:rsidRDefault="00BD54DD" w:rsidP="00BD54DD">
      <w:pPr>
        <w:pStyle w:val="ac"/>
        <w:numPr>
          <w:ilvl w:val="0"/>
          <w:numId w:val="21"/>
        </w:numPr>
        <w:rPr>
          <w:rFonts w:ascii="Times New Roman" w:hAnsi="Times New Roman"/>
        </w:rPr>
      </w:pPr>
      <w:r w:rsidRPr="00E61F64">
        <w:rPr>
          <w:rFonts w:ascii="Times New Roman" w:hAnsi="Times New Roman"/>
        </w:rPr>
        <w:t>Совместные мероприятия с организациями здравоохранения;</w:t>
      </w:r>
    </w:p>
    <w:p w:rsidR="00BD54DD" w:rsidRPr="00E61F64" w:rsidRDefault="00BD54DD" w:rsidP="00BD54DD">
      <w:pPr>
        <w:pStyle w:val="ac"/>
        <w:numPr>
          <w:ilvl w:val="0"/>
          <w:numId w:val="21"/>
        </w:numPr>
        <w:rPr>
          <w:rFonts w:ascii="Times New Roman" w:hAnsi="Times New Roman"/>
        </w:rPr>
      </w:pPr>
      <w:r w:rsidRPr="00E61F64">
        <w:rPr>
          <w:rFonts w:ascii="Times New Roman" w:hAnsi="Times New Roman"/>
        </w:rPr>
        <w:t>Спортивные часы;</w:t>
      </w:r>
    </w:p>
    <w:p w:rsidR="00BD54DD" w:rsidRPr="00E61F64" w:rsidRDefault="00BD54DD" w:rsidP="00BD54DD">
      <w:pPr>
        <w:pStyle w:val="ac"/>
        <w:numPr>
          <w:ilvl w:val="0"/>
          <w:numId w:val="21"/>
        </w:numPr>
        <w:rPr>
          <w:rFonts w:ascii="Times New Roman" w:hAnsi="Times New Roman"/>
        </w:rPr>
      </w:pPr>
      <w:r w:rsidRPr="00E61F64">
        <w:rPr>
          <w:rFonts w:ascii="Times New Roman" w:hAnsi="Times New Roman"/>
        </w:rPr>
        <w:t>Походы;</w:t>
      </w:r>
    </w:p>
    <w:p w:rsidR="00BD54DD" w:rsidRPr="00E61F64" w:rsidRDefault="00BD54DD" w:rsidP="00BD54DD">
      <w:pPr>
        <w:pStyle w:val="ac"/>
        <w:numPr>
          <w:ilvl w:val="0"/>
          <w:numId w:val="21"/>
        </w:numPr>
        <w:rPr>
          <w:rFonts w:ascii="Times New Roman" w:hAnsi="Times New Roman"/>
        </w:rPr>
      </w:pPr>
      <w:r w:rsidRPr="00E61F64">
        <w:rPr>
          <w:rFonts w:ascii="Times New Roman" w:hAnsi="Times New Roman"/>
        </w:rPr>
        <w:t>Организацию Декады Здоровья;</w:t>
      </w:r>
    </w:p>
    <w:p w:rsidR="00BD54DD" w:rsidRPr="00E61F64" w:rsidRDefault="00BD54DD" w:rsidP="00BD54DD">
      <w:pPr>
        <w:pStyle w:val="ac"/>
        <w:numPr>
          <w:ilvl w:val="0"/>
          <w:numId w:val="21"/>
        </w:numPr>
        <w:rPr>
          <w:rFonts w:ascii="Times New Roman" w:hAnsi="Times New Roman"/>
        </w:rPr>
      </w:pPr>
      <w:r w:rsidRPr="00E61F64">
        <w:rPr>
          <w:rFonts w:ascii="Times New Roman" w:hAnsi="Times New Roman"/>
        </w:rPr>
        <w:t>Организацию работы школьного психолога;</w:t>
      </w:r>
    </w:p>
    <w:p w:rsidR="00BD54DD" w:rsidRPr="00E61F64" w:rsidRDefault="00BD54DD" w:rsidP="00BD54DD">
      <w:pPr>
        <w:pStyle w:val="ac"/>
        <w:numPr>
          <w:ilvl w:val="0"/>
          <w:numId w:val="21"/>
        </w:numPr>
        <w:rPr>
          <w:rFonts w:ascii="Times New Roman" w:hAnsi="Times New Roman"/>
        </w:rPr>
      </w:pPr>
      <w:r w:rsidRPr="00E61F64">
        <w:rPr>
          <w:rFonts w:ascii="Times New Roman" w:hAnsi="Times New Roman"/>
        </w:rPr>
        <w:t>Организацию работы спортивных секций;</w:t>
      </w:r>
    </w:p>
    <w:p w:rsidR="00BD54DD" w:rsidRDefault="00BD54DD" w:rsidP="00BD54DD">
      <w:pPr>
        <w:pStyle w:val="ac"/>
        <w:numPr>
          <w:ilvl w:val="0"/>
          <w:numId w:val="21"/>
        </w:numPr>
        <w:rPr>
          <w:rFonts w:ascii="Times New Roman" w:hAnsi="Times New Roman"/>
        </w:rPr>
      </w:pPr>
      <w:r w:rsidRPr="00E61F64">
        <w:rPr>
          <w:rFonts w:ascii="Times New Roman" w:hAnsi="Times New Roman"/>
        </w:rPr>
        <w:t>Организацию физкультминуток и ритмических пауз во время уроков.</w:t>
      </w:r>
    </w:p>
    <w:p w:rsidR="00BD54DD" w:rsidRPr="00E61F64" w:rsidRDefault="00BD54DD" w:rsidP="00BD54DD"/>
    <w:tbl>
      <w:tblPr>
        <w:tblW w:w="96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417"/>
        <w:gridCol w:w="2127"/>
        <w:gridCol w:w="2886"/>
      </w:tblGrid>
      <w:tr w:rsidR="00BD54DD" w:rsidRPr="00882C54" w:rsidTr="00EF2612">
        <w:trPr>
          <w:trHeight w:val="495"/>
        </w:trPr>
        <w:tc>
          <w:tcPr>
            <w:tcW w:w="3261" w:type="dxa"/>
          </w:tcPr>
          <w:p w:rsidR="00BD54DD" w:rsidRPr="00FE2B45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417" w:type="dxa"/>
          </w:tcPr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2127" w:type="dxa"/>
          </w:tcPr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Количественный результат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(охват участников)</w:t>
            </w:r>
          </w:p>
        </w:tc>
        <w:tc>
          <w:tcPr>
            <w:tcW w:w="2886" w:type="dxa"/>
          </w:tcPr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Качественный результат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(оценка результатов)</w:t>
            </w:r>
          </w:p>
        </w:tc>
      </w:tr>
      <w:tr w:rsidR="00BD54DD" w:rsidRPr="00882C54" w:rsidTr="00EF2612">
        <w:trPr>
          <w:trHeight w:val="675"/>
        </w:trPr>
        <w:tc>
          <w:tcPr>
            <w:tcW w:w="3261" w:type="dxa"/>
          </w:tcPr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E2B45">
              <w:rPr>
                <w:rFonts w:ascii="Times New Roman" w:hAnsi="Times New Roman"/>
                <w:sz w:val="20"/>
                <w:szCs w:val="20"/>
                <w:u w:val="single"/>
              </w:rPr>
              <w:t>Всероссийский уровень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Лыжня России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Кросс Наций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Всероссийский День Здоровья</w:t>
            </w:r>
          </w:p>
        </w:tc>
        <w:tc>
          <w:tcPr>
            <w:tcW w:w="1417" w:type="dxa"/>
          </w:tcPr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26.02.12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25.09.12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5-7.04.12</w:t>
            </w:r>
          </w:p>
        </w:tc>
        <w:tc>
          <w:tcPr>
            <w:tcW w:w="2127" w:type="dxa"/>
          </w:tcPr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6" w:type="dxa"/>
          </w:tcPr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BD54DD" w:rsidRPr="00882C54" w:rsidTr="00EF2612">
        <w:trPr>
          <w:trHeight w:val="750"/>
        </w:trPr>
        <w:tc>
          <w:tcPr>
            <w:tcW w:w="3261" w:type="dxa"/>
          </w:tcPr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E2B45">
              <w:rPr>
                <w:rFonts w:ascii="Times New Roman" w:hAnsi="Times New Roman"/>
                <w:sz w:val="20"/>
                <w:szCs w:val="20"/>
                <w:u w:val="single"/>
              </w:rPr>
              <w:t>Городской уровень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«Женская десятка»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«Оранжевый мяч»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lastRenderedPageBreak/>
              <w:t>Городская эстафета по л/а.  «Дворцовая площадь»</w:t>
            </w:r>
          </w:p>
        </w:tc>
        <w:tc>
          <w:tcPr>
            <w:tcW w:w="1417" w:type="dxa"/>
          </w:tcPr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10.09.11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03.09.11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lastRenderedPageBreak/>
              <w:t>13.05.12</w:t>
            </w:r>
          </w:p>
        </w:tc>
        <w:tc>
          <w:tcPr>
            <w:tcW w:w="2127" w:type="dxa"/>
          </w:tcPr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dxa"/>
          </w:tcPr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4 место</w:t>
            </w:r>
          </w:p>
        </w:tc>
      </w:tr>
      <w:tr w:rsidR="00BD54DD" w:rsidRPr="00882C54" w:rsidTr="00EF2612">
        <w:trPr>
          <w:trHeight w:val="2823"/>
        </w:trPr>
        <w:tc>
          <w:tcPr>
            <w:tcW w:w="3261" w:type="dxa"/>
            <w:tcBorders>
              <w:bottom w:val="single" w:sz="4" w:space="0" w:color="auto"/>
            </w:tcBorders>
          </w:tcPr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Районный уровень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Спортивная акция «Я выбираю спорт!»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Военно-спортивные тесты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Соревнования по л/а.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Футбол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 xml:space="preserve">Легкоатлетический кросс 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«Семейные игры» л/а эстафета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 xml:space="preserve">Военизированный кросс 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Невская стометровка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Военно-спортивное ориентирование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Тропа выживания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Осенний лист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Кросс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День призывника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СПОРТИВНЫЕ ТЕСТЫ +ДАРТС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 xml:space="preserve">             5-е классы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 xml:space="preserve">             7-е классы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 xml:space="preserve">            9(10)классы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Плавание Старший возраст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 xml:space="preserve">                   Средний возраст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«Веселые старты»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Баскетбол Старший возраст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 xml:space="preserve">                     Средний возраст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Плавание  Младший возраст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Волейбол  10-11 классы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«Защитники Невской заставы»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«Невские богатыри»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Кубок «Обухово» ориентирование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Зимнее военно-спортивное многоборье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«Безопасное колесо» 3-е кл.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 xml:space="preserve">Настольный теннис 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Лыжные гонки  Средний возраст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 xml:space="preserve">                             Младший возраст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Семейные игры «Лыжные гонки»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Военно-спортивная стрельба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Туризм: лыжная дистанция п. Лемболово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Шахматы     5-е классы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«К стартам готов!»  3-е кл.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Семейные игры «Веселые старты»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Шахматы 7-е кл.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Плавание    5,7,9 кл.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Военно-прикладное многоборье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Шахматы  9-е кл.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 xml:space="preserve">Соревнования по Л/а 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 xml:space="preserve">                        Районный этап 5-6 кл.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lastRenderedPageBreak/>
              <w:t>Городки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 xml:space="preserve">Фестиваль «Юный пожарный» Спартакиады 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 xml:space="preserve">             «Готов к труду и защите Отечества»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Спортивное ориентирование (парковое)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 xml:space="preserve">                 Этап «Кубка школьного двора»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Семейные игры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 xml:space="preserve">            «Спортивное ориентирование»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Л/а эстафета – районный этап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Баскетбол «Оранжевый мяч»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Туристический слет п. Лемболово</w:t>
            </w:r>
          </w:p>
          <w:p w:rsidR="00BD54DD" w:rsidRPr="00FE2B45" w:rsidRDefault="00BD54DD" w:rsidP="00EF2612">
            <w:pPr>
              <w:pStyle w:val="ac"/>
              <w:spacing w:after="0"/>
              <w:ind w:left="-9"/>
              <w:rPr>
                <w:rFonts w:ascii="Times New Roman" w:hAnsi="Times New Roman"/>
                <w:sz w:val="20"/>
                <w:szCs w:val="20"/>
              </w:rPr>
            </w:pPr>
            <w:r w:rsidRPr="00FE2B45">
              <w:rPr>
                <w:rFonts w:ascii="Times New Roman" w:hAnsi="Times New Roman"/>
                <w:sz w:val="20"/>
                <w:szCs w:val="20"/>
              </w:rPr>
              <w:t>Туристический слет п. Орехово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06.09.11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09.09.11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21.10.11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23.09.11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06.10.11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07.10.11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16.10.11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22.10.11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26.10.11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27.10.11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01.11.11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02.11.11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03.11.11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16.11.11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30.11.11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23.11.11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18.11.11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25.11.11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19.01.12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17.01.12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26.01.12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28.01.12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31.01.12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14.02.12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15.02.12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16.02.12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18.02.12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01.03.12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10.03.12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13.03.12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15.03.12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17.03.12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20.03.12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21.03.12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04.04.12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10.04.12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11.04.12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21.04.12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22.04.12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22.04.12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24.04.12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27.04.12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22-24.05.12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27.05.12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Активное 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9 место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20 место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4 место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14 место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6 место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5 место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10 место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5 место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7 место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4 место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13 место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8 место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11 место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54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4DD" w:rsidRPr="00882C54" w:rsidRDefault="00BD54DD" w:rsidP="00EF2612">
            <w:pPr>
              <w:pStyle w:val="ac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54DD" w:rsidRPr="00882C54" w:rsidRDefault="00BD54DD" w:rsidP="00BD54DD">
      <w:pPr>
        <w:numPr>
          <w:ilvl w:val="1"/>
          <w:numId w:val="13"/>
        </w:numPr>
        <w:jc w:val="center"/>
        <w:rPr>
          <w:b/>
          <w:sz w:val="20"/>
          <w:szCs w:val="20"/>
        </w:rPr>
      </w:pPr>
    </w:p>
    <w:p w:rsidR="00BD54DD" w:rsidRDefault="00BD54DD" w:rsidP="00BD54DD">
      <w:pPr>
        <w:suppressAutoHyphens/>
        <w:jc w:val="center"/>
        <w:rPr>
          <w:b/>
          <w:lang w:eastAsia="ar-SA"/>
        </w:rPr>
      </w:pPr>
    </w:p>
    <w:p w:rsidR="00BD54DD" w:rsidRPr="00E25974" w:rsidRDefault="00BD54DD" w:rsidP="00BD54D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3.9. </w:t>
      </w:r>
      <w:r w:rsidRPr="00E25974">
        <w:rPr>
          <w:b/>
          <w:lang w:eastAsia="ar-SA"/>
        </w:rPr>
        <w:t>Информация об основных достижениях</w:t>
      </w:r>
      <w:r>
        <w:rPr>
          <w:b/>
          <w:lang w:eastAsia="ar-SA"/>
        </w:rPr>
        <w:t xml:space="preserve"> обучающихся ОУ за 2011-2012 уч.</w:t>
      </w:r>
      <w:r w:rsidRPr="00E25974">
        <w:rPr>
          <w:b/>
          <w:lang w:eastAsia="ar-SA"/>
        </w:rPr>
        <w:t>год</w:t>
      </w:r>
    </w:p>
    <w:p w:rsidR="00BD54DD" w:rsidRPr="00E25974" w:rsidRDefault="00BD54DD" w:rsidP="00BD54DD">
      <w:pPr>
        <w:suppressAutoHyphens/>
        <w:jc w:val="center"/>
        <w:rPr>
          <w:b/>
          <w:lang w:eastAsia="ar-SA"/>
        </w:rPr>
      </w:pPr>
    </w:p>
    <w:tbl>
      <w:tblPr>
        <w:tblW w:w="100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2835"/>
        <w:gridCol w:w="1842"/>
        <w:gridCol w:w="2409"/>
        <w:gridCol w:w="2410"/>
      </w:tblGrid>
      <w:tr w:rsidR="00BD54DD" w:rsidRPr="00A46749" w:rsidTr="00EF261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№</w:t>
            </w:r>
          </w:p>
          <w:p w:rsidR="00BD54DD" w:rsidRPr="00A46749" w:rsidRDefault="00BD54DD" w:rsidP="00EF26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Наименование</w:t>
            </w:r>
          </w:p>
          <w:p w:rsidR="00BD54DD" w:rsidRPr="00A46749" w:rsidRDefault="00BD54DD" w:rsidP="00EF26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Уровень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Участники конкурса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Результат участия в конкуре</w:t>
            </w:r>
          </w:p>
        </w:tc>
      </w:tr>
      <w:tr w:rsidR="00BD54DD" w:rsidRPr="00A46749" w:rsidTr="00EF261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Конкурс экскурсоводов</w:t>
            </w:r>
          </w:p>
          <w:p w:rsidR="00BD54DD" w:rsidRPr="00A46749" w:rsidRDefault="00BD54DD" w:rsidP="00EF26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BD54DD" w:rsidRPr="00A46749" w:rsidRDefault="00BD54DD" w:rsidP="00EF26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Жгелева Светлана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2 место</w:t>
            </w:r>
          </w:p>
        </w:tc>
      </w:tr>
      <w:tr w:rsidR="00BD54DD" w:rsidRPr="00A46749" w:rsidTr="00EF261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Лыжня России</w:t>
            </w:r>
          </w:p>
          <w:p w:rsidR="00BD54DD" w:rsidRPr="00A46749" w:rsidRDefault="00BD54DD" w:rsidP="00EF26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обучающиеся 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Активное участие</w:t>
            </w:r>
          </w:p>
        </w:tc>
      </w:tr>
      <w:tr w:rsidR="00BD54DD" w:rsidRPr="00A46749" w:rsidTr="00EF261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Морской венок славы</w:t>
            </w:r>
          </w:p>
          <w:p w:rsidR="00BD54DD" w:rsidRPr="00A46749" w:rsidRDefault="00BD54DD" w:rsidP="00EF26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обучающиеся 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Участие</w:t>
            </w:r>
          </w:p>
        </w:tc>
      </w:tr>
      <w:tr w:rsidR="00BD54DD" w:rsidRPr="00A46749" w:rsidTr="00EF261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Городки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обучающиеся 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Участие</w:t>
            </w:r>
          </w:p>
        </w:tc>
      </w:tr>
      <w:tr w:rsidR="00BD54DD" w:rsidRPr="00A46749" w:rsidTr="00EF261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Невская стометровка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jc w:val="center"/>
              <w:rPr>
                <w:sz w:val="20"/>
                <w:szCs w:val="20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Крайнов Евгений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Участие</w:t>
            </w:r>
          </w:p>
        </w:tc>
      </w:tr>
      <w:tr w:rsidR="00BD54DD" w:rsidRPr="00A46749" w:rsidTr="00EF261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Футбол « Алмаз –Антей»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jc w:val="center"/>
              <w:rPr>
                <w:sz w:val="20"/>
                <w:szCs w:val="20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обучающиеся 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4  место</w:t>
            </w:r>
          </w:p>
        </w:tc>
      </w:tr>
      <w:tr w:rsidR="00BD54DD" w:rsidRPr="00A46749" w:rsidTr="00EF261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Веселые старты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jc w:val="center"/>
              <w:rPr>
                <w:sz w:val="20"/>
                <w:szCs w:val="20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обучающиеся 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4 место</w:t>
            </w:r>
          </w:p>
        </w:tc>
      </w:tr>
      <w:tr w:rsidR="00BD54DD" w:rsidRPr="00A46749" w:rsidTr="00EF261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Спартакиада  Семейных команд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jc w:val="center"/>
              <w:rPr>
                <w:sz w:val="20"/>
                <w:szCs w:val="20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семейные команды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3 место</w:t>
            </w:r>
          </w:p>
        </w:tc>
      </w:tr>
      <w:tr w:rsidR="00BD54DD" w:rsidRPr="00A46749" w:rsidTr="00EF261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Минифутбол  МО 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jc w:val="center"/>
              <w:rPr>
                <w:sz w:val="20"/>
                <w:szCs w:val="20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обучающиеся 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2 место</w:t>
            </w:r>
          </w:p>
        </w:tc>
      </w:tr>
      <w:tr w:rsidR="00BD54DD" w:rsidRPr="00A46749" w:rsidTr="00EF261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Соревнования по ориентированию « Невский азимут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jc w:val="center"/>
              <w:rPr>
                <w:sz w:val="20"/>
                <w:szCs w:val="20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обучающиеся 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Активное участие</w:t>
            </w:r>
          </w:p>
        </w:tc>
      </w:tr>
      <w:tr w:rsidR="00BD54DD" w:rsidRPr="00A46749" w:rsidTr="00EF261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Соревнования « Осенний лист»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jc w:val="center"/>
              <w:rPr>
                <w:sz w:val="20"/>
                <w:szCs w:val="20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обучающиеся 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3 место</w:t>
            </w:r>
          </w:p>
        </w:tc>
      </w:tr>
      <w:tr w:rsidR="00BD54DD" w:rsidRPr="00A46749" w:rsidTr="00EF261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Спартакиада  семейных команд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jc w:val="center"/>
              <w:rPr>
                <w:sz w:val="20"/>
                <w:szCs w:val="20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обучающиеся 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3 место</w:t>
            </w:r>
          </w:p>
        </w:tc>
      </w:tr>
      <w:tr w:rsidR="00BD54DD" w:rsidRPr="00A46749" w:rsidTr="00EF261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 xml:space="preserve"> Легкоатлетическая эстафета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jc w:val="center"/>
              <w:rPr>
                <w:sz w:val="20"/>
                <w:szCs w:val="20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обучающиеся 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3 место</w:t>
            </w:r>
          </w:p>
        </w:tc>
      </w:tr>
      <w:tr w:rsidR="00BD54DD" w:rsidRPr="00A46749" w:rsidTr="00EF261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Соревнования по легкой атлетике ( Президентские спортивные игры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jc w:val="center"/>
              <w:rPr>
                <w:sz w:val="20"/>
                <w:szCs w:val="20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D54DD" w:rsidRPr="00A46749" w:rsidRDefault="00BD54DD" w:rsidP="00EF26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обучающиеся ОУ</w:t>
            </w:r>
          </w:p>
          <w:p w:rsidR="00BD54DD" w:rsidRPr="00A46749" w:rsidRDefault="00BD54DD" w:rsidP="00EF261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D54DD" w:rsidRPr="00A46749" w:rsidRDefault="00BD54DD" w:rsidP="00EF26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BD54DD" w:rsidRPr="00A46749" w:rsidRDefault="00BD54DD" w:rsidP="00EF26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3 место</w:t>
            </w:r>
          </w:p>
          <w:p w:rsidR="00BD54DD" w:rsidRPr="00A46749" w:rsidRDefault="00BD54DD" w:rsidP="00EF26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BD54DD" w:rsidRPr="00A46749" w:rsidRDefault="00BD54DD" w:rsidP="00EF261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D54DD" w:rsidRPr="00A46749" w:rsidTr="00EF261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 xml:space="preserve">Президентские спортивные состязания- Спортивные тесты </w:t>
            </w:r>
          </w:p>
          <w:p w:rsidR="00BD54DD" w:rsidRPr="00A46749" w:rsidRDefault="00BD54DD" w:rsidP="00EF261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обучающиеся 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1 место</w:t>
            </w:r>
          </w:p>
        </w:tc>
      </w:tr>
      <w:tr w:rsidR="00BD54DD" w:rsidRPr="00A46749" w:rsidTr="00EF261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Игра «Будь здоров» играя 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обучающиеся 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Участник</w:t>
            </w:r>
          </w:p>
        </w:tc>
      </w:tr>
      <w:tr w:rsidR="00BD54DD" w:rsidRPr="00A46749" w:rsidTr="00EF261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Музейно- краеведческий  конкурс « Во славу Отечества»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городской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обучающиеся 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Активное участие</w:t>
            </w:r>
          </w:p>
        </w:tc>
      </w:tr>
      <w:tr w:rsidR="00BD54DD" w:rsidRPr="00A46749" w:rsidTr="00EF2612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lastRenderedPageBreak/>
              <w:t>18.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Турнир на Кубок Концерна ПВО « Алмаз-Антей» по мини- футболу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1 место</w:t>
            </w:r>
          </w:p>
        </w:tc>
      </w:tr>
      <w:tr w:rsidR="00BD54DD" w:rsidRPr="00A46749" w:rsidTr="00EF2612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Спортивные соревнования «Президентские состязания»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7 класс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Участие</w:t>
            </w:r>
          </w:p>
        </w:tc>
      </w:tr>
      <w:tr w:rsidR="00BD54DD" w:rsidRPr="00A46749" w:rsidTr="00EF2612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Соревнования « Безопасное колесо»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3 класс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Участие</w:t>
            </w:r>
          </w:p>
        </w:tc>
      </w:tr>
      <w:tr w:rsidR="00BD54DD" w:rsidRPr="00A46749" w:rsidTr="00EF2612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Соревнования по ориентированию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обучающиеся ОУ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Участие</w:t>
            </w:r>
          </w:p>
        </w:tc>
      </w:tr>
      <w:tr w:rsidR="00BD54DD" w:rsidRPr="00A46749" w:rsidTr="00EF2612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Соревнования по уличному баскетболу « Оранжевый мяч»</w:t>
            </w:r>
          </w:p>
          <w:p w:rsidR="00BD54DD" w:rsidRPr="00A46749" w:rsidRDefault="00BD54DD" w:rsidP="00EF261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обучающиеся ОУ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3 место</w:t>
            </w:r>
          </w:p>
        </w:tc>
      </w:tr>
      <w:tr w:rsidR="00BD54DD" w:rsidRPr="00A46749" w:rsidTr="00EF2612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Соревнования по стрельбе</w:t>
            </w:r>
          </w:p>
          <w:p w:rsidR="00BD54DD" w:rsidRPr="00A46749" w:rsidRDefault="00BD54DD" w:rsidP="00EF261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обучающиеся ОУ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Участие</w:t>
            </w:r>
          </w:p>
        </w:tc>
      </w:tr>
      <w:tr w:rsidR="00BD54DD" w:rsidRPr="00A46749" w:rsidTr="00EF2612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Соревнования по туризму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обучающиеся ОУ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Участие</w:t>
            </w:r>
          </w:p>
        </w:tc>
      </w:tr>
      <w:tr w:rsidR="00BD54DD" w:rsidRPr="00A46749" w:rsidTr="00EF2612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Конкурс « Дорога и мы»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городской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Шевцова Дарья</w:t>
            </w:r>
          </w:p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Парконен Анастасия</w:t>
            </w:r>
          </w:p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Кравчук Иван</w:t>
            </w:r>
          </w:p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Урюпин Георгий</w:t>
            </w:r>
          </w:p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Дмитриева Виктория</w:t>
            </w:r>
          </w:p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Канзафаров Руслан</w:t>
            </w:r>
          </w:p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 xml:space="preserve">Беликов Даниил </w:t>
            </w:r>
          </w:p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Матвеева Ксений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Участие</w:t>
            </w:r>
          </w:p>
        </w:tc>
      </w:tr>
      <w:tr w:rsidR="00BD54DD" w:rsidRPr="00A46749" w:rsidTr="00EF2612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Слет отрядов ЮИД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районный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обучающиеся ОУ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DD" w:rsidRPr="00A46749" w:rsidRDefault="00BD54DD" w:rsidP="00EF261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6749">
              <w:rPr>
                <w:sz w:val="20"/>
                <w:szCs w:val="20"/>
                <w:lang w:eastAsia="ar-SA"/>
              </w:rPr>
              <w:t>2 место</w:t>
            </w:r>
          </w:p>
        </w:tc>
      </w:tr>
    </w:tbl>
    <w:p w:rsidR="00BD54DD" w:rsidRPr="00A46749" w:rsidRDefault="00BD54DD" w:rsidP="00BD54DD">
      <w:pPr>
        <w:suppressAutoHyphens/>
        <w:rPr>
          <w:sz w:val="20"/>
          <w:szCs w:val="20"/>
          <w:lang w:eastAsia="ar-SA"/>
        </w:rPr>
      </w:pPr>
    </w:p>
    <w:p w:rsidR="00BD54DD" w:rsidRPr="00B12531" w:rsidRDefault="00BD54DD" w:rsidP="00BD54DD">
      <w:pPr>
        <w:jc w:val="both"/>
      </w:pPr>
      <w:r w:rsidRPr="00B12531">
        <w:t xml:space="preserve">          В целом проведенные мероприятия спортивно-оздоровительного направления воспитательной деятельности  соответствовали возрасту учащихся, их психофизическим особенностям и интеллектуальному развитию, способствовали повышению уровня физического, психического и социального здоровья детей.</w:t>
      </w:r>
      <w:r>
        <w:t xml:space="preserve"> </w:t>
      </w:r>
    </w:p>
    <w:p w:rsidR="00BD54DD" w:rsidRDefault="00BD54DD" w:rsidP="00BD54DD">
      <w:pPr>
        <w:jc w:val="center"/>
      </w:pPr>
      <w:r w:rsidRPr="00293D82">
        <w:t xml:space="preserve">                 </w:t>
      </w:r>
    </w:p>
    <w:p w:rsidR="00BD54DD" w:rsidRPr="00B42E2A" w:rsidRDefault="00BD54DD" w:rsidP="00BD54DD">
      <w:r w:rsidRPr="00293D82">
        <w:t xml:space="preserve">3.10.  </w:t>
      </w:r>
      <w:r w:rsidRPr="00B42E2A">
        <w:rPr>
          <w:b/>
        </w:rPr>
        <w:t>Программа духовно- нравственного воспитания</w:t>
      </w:r>
    </w:p>
    <w:p w:rsidR="00BD54DD" w:rsidRPr="00B42E2A" w:rsidRDefault="00BD54DD" w:rsidP="00BD54DD">
      <w:pPr>
        <w:jc w:val="center"/>
      </w:pPr>
    </w:p>
    <w:p w:rsidR="00BD54DD" w:rsidRPr="00B42E2A" w:rsidRDefault="00BD54DD" w:rsidP="00BD54DD">
      <w:pPr>
        <w:ind w:firstLine="708"/>
        <w:jc w:val="both"/>
      </w:pPr>
      <w:r w:rsidRPr="00B42E2A">
        <w:t xml:space="preserve">В становлении личности учащихся школа большую роль отводит </w:t>
      </w:r>
      <w:r w:rsidRPr="00B50166">
        <w:t>духовно</w:t>
      </w:r>
      <w:r>
        <w:t>-</w:t>
      </w:r>
      <w:r w:rsidRPr="00B50166">
        <w:t>нравственному воспитанию</w:t>
      </w:r>
      <w:r w:rsidRPr="00B42E2A">
        <w:rPr>
          <w:rFonts w:ascii="Georgia" w:hAnsi="Georgia"/>
          <w:b/>
        </w:rPr>
        <w:t xml:space="preserve">, </w:t>
      </w:r>
      <w:r w:rsidRPr="00B42E2A">
        <w:t xml:space="preserve">которое способствует развитию творческих задатков, способностей, дарований и талантов. </w:t>
      </w:r>
      <w:r>
        <w:t>Следует отметить</w:t>
      </w:r>
      <w:r w:rsidRPr="00B42E2A">
        <w:t>, что в этом году было проведен</w:t>
      </w:r>
      <w:r>
        <w:t>о меньше творческих мероприятий</w:t>
      </w:r>
      <w:r w:rsidRPr="00B42E2A">
        <w:t>. Хотя  учащимися были подготовлены праздники  День самоуправления,</w:t>
      </w:r>
      <w:r>
        <w:t xml:space="preserve"> День Учителя, День матери, « А ну-ка</w:t>
      </w:r>
      <w:r w:rsidRPr="00B42E2A">
        <w:t xml:space="preserve">, парни!». Интересной формой стало проведение в школе  « Игры Ума!»  учителем </w:t>
      </w:r>
      <w:r>
        <w:t>истории Субботиной Н.Ю. ОУ обращает особое</w:t>
      </w:r>
      <w:r w:rsidRPr="00B42E2A">
        <w:t xml:space="preserve">  внимание</w:t>
      </w:r>
      <w:r>
        <w:t xml:space="preserve"> на  выявление</w:t>
      </w:r>
      <w:r w:rsidRPr="00B42E2A">
        <w:t xml:space="preserve"> творческих способносте</w:t>
      </w:r>
      <w:r>
        <w:t>й и наклонностей обучающихся</w:t>
      </w:r>
      <w:r w:rsidRPr="00B42E2A">
        <w:t>, вовлечению  их в разнообразную творческую внеурочную деятельность.  Для эффективного творческого развития личности ребенка налажена тесная связь с Правобережным Дворцом Творчества Юных, районными библиотеками, Домом культуры « Тр</w:t>
      </w:r>
      <w:r>
        <w:t>оицкий».  Все это способствовует</w:t>
      </w:r>
      <w:r w:rsidRPr="00B42E2A">
        <w:t xml:space="preserve"> художественно</w:t>
      </w:r>
      <w:r>
        <w:t>-эстетическому развитию обучающихся</w:t>
      </w:r>
      <w:r w:rsidRPr="00B42E2A">
        <w:t xml:space="preserve">,  формированию художественной культуры как неотъемлемой части культуры духовной. </w:t>
      </w:r>
    </w:p>
    <w:p w:rsidR="00BD54DD" w:rsidRPr="00B42E2A" w:rsidRDefault="00BD54DD" w:rsidP="00BD54DD">
      <w:pPr>
        <w:widowControl w:val="0"/>
        <w:jc w:val="both"/>
        <w:rPr>
          <w:bCs/>
          <w:iCs/>
        </w:rPr>
      </w:pPr>
      <w:r w:rsidRPr="00B42E2A">
        <w:t>В прошедшем учебном году прошло</w:t>
      </w:r>
      <w:r>
        <w:t xml:space="preserve"> много традиционных мероприятий:</w:t>
      </w:r>
    </w:p>
    <w:p w:rsidR="00BD54DD" w:rsidRPr="00B42E2A" w:rsidRDefault="00BD54DD" w:rsidP="00BD54DD">
      <w:pPr>
        <w:numPr>
          <w:ilvl w:val="0"/>
          <w:numId w:val="14"/>
        </w:numPr>
      </w:pPr>
      <w:r w:rsidRPr="00B42E2A">
        <w:t>Праздник знаний</w:t>
      </w:r>
    </w:p>
    <w:p w:rsidR="00BD54DD" w:rsidRPr="00B42E2A" w:rsidRDefault="00BD54DD" w:rsidP="00BD54DD">
      <w:pPr>
        <w:numPr>
          <w:ilvl w:val="0"/>
          <w:numId w:val="14"/>
        </w:numPr>
      </w:pPr>
      <w:r w:rsidRPr="00B42E2A">
        <w:t>День Учителя и Самоуправления;</w:t>
      </w:r>
    </w:p>
    <w:p w:rsidR="00BD54DD" w:rsidRPr="00B42E2A" w:rsidRDefault="00BD54DD" w:rsidP="00BD54DD">
      <w:pPr>
        <w:numPr>
          <w:ilvl w:val="0"/>
          <w:numId w:val="14"/>
        </w:numPr>
      </w:pPr>
      <w:r w:rsidRPr="00B42E2A">
        <w:t>Приз первоклассника</w:t>
      </w:r>
    </w:p>
    <w:p w:rsidR="00BD54DD" w:rsidRPr="00B42E2A" w:rsidRDefault="00BD54DD" w:rsidP="00BD54DD">
      <w:pPr>
        <w:numPr>
          <w:ilvl w:val="0"/>
          <w:numId w:val="14"/>
        </w:numPr>
      </w:pPr>
      <w:r w:rsidRPr="00B42E2A">
        <w:t>Игры  по ПДД;</w:t>
      </w:r>
    </w:p>
    <w:p w:rsidR="00BD54DD" w:rsidRPr="00B42E2A" w:rsidRDefault="00BD54DD" w:rsidP="00BD54DD">
      <w:pPr>
        <w:numPr>
          <w:ilvl w:val="0"/>
          <w:numId w:val="14"/>
        </w:numPr>
      </w:pPr>
      <w:r w:rsidRPr="00B42E2A">
        <w:t xml:space="preserve">Прощание с </w:t>
      </w:r>
      <w:r>
        <w:t>А</w:t>
      </w:r>
      <w:r w:rsidRPr="00B42E2A">
        <w:t>збукой;</w:t>
      </w:r>
    </w:p>
    <w:p w:rsidR="00BD54DD" w:rsidRPr="00B42E2A" w:rsidRDefault="00BD54DD" w:rsidP="00BD54DD">
      <w:pPr>
        <w:numPr>
          <w:ilvl w:val="0"/>
          <w:numId w:val="14"/>
        </w:numPr>
      </w:pPr>
      <w:r w:rsidRPr="00B42E2A">
        <w:t>Осенние праздники;</w:t>
      </w:r>
    </w:p>
    <w:p w:rsidR="00BD54DD" w:rsidRPr="00B42E2A" w:rsidRDefault="00BD54DD" w:rsidP="00BD54DD">
      <w:pPr>
        <w:numPr>
          <w:ilvl w:val="0"/>
          <w:numId w:val="14"/>
        </w:numPr>
      </w:pPr>
      <w:r w:rsidRPr="00B42E2A">
        <w:lastRenderedPageBreak/>
        <w:t>День Матери;</w:t>
      </w:r>
    </w:p>
    <w:p w:rsidR="00BD54DD" w:rsidRPr="00B42E2A" w:rsidRDefault="00BD54DD" w:rsidP="00BD54DD">
      <w:pPr>
        <w:numPr>
          <w:ilvl w:val="0"/>
          <w:numId w:val="14"/>
        </w:numPr>
      </w:pPr>
      <w:r w:rsidRPr="00B42E2A">
        <w:t>Новогодние праздники;</w:t>
      </w:r>
    </w:p>
    <w:p w:rsidR="00BD54DD" w:rsidRPr="00B42E2A" w:rsidRDefault="00BD54DD" w:rsidP="00BD54DD">
      <w:pPr>
        <w:numPr>
          <w:ilvl w:val="0"/>
          <w:numId w:val="14"/>
        </w:numPr>
      </w:pPr>
      <w:r w:rsidRPr="00B42E2A">
        <w:t>Рыцарские турниры, посвященные Дню защитника Отечества;</w:t>
      </w:r>
    </w:p>
    <w:p w:rsidR="00BD54DD" w:rsidRPr="00B42E2A" w:rsidRDefault="00BD54DD" w:rsidP="00BD54DD">
      <w:pPr>
        <w:numPr>
          <w:ilvl w:val="0"/>
          <w:numId w:val="14"/>
        </w:numPr>
      </w:pPr>
      <w:r w:rsidRPr="00B42E2A">
        <w:t>Конкурсные программы для девочек и мам  к празднику 8 марта;</w:t>
      </w:r>
    </w:p>
    <w:p w:rsidR="00BD54DD" w:rsidRPr="00B42E2A" w:rsidRDefault="00BD54DD" w:rsidP="00BD54DD">
      <w:pPr>
        <w:numPr>
          <w:ilvl w:val="0"/>
          <w:numId w:val="14"/>
        </w:numPr>
      </w:pPr>
      <w:r>
        <w:t>Праздник п</w:t>
      </w:r>
      <w:r w:rsidRPr="00B42E2A">
        <w:t>осле</w:t>
      </w:r>
      <w:r>
        <w:t>днего звонка</w:t>
      </w:r>
      <w:r w:rsidRPr="00B42E2A">
        <w:t>;</w:t>
      </w:r>
    </w:p>
    <w:p w:rsidR="00BD54DD" w:rsidRPr="00B42E2A" w:rsidRDefault="00BD54DD" w:rsidP="00BD54DD">
      <w:pPr>
        <w:numPr>
          <w:ilvl w:val="0"/>
          <w:numId w:val="14"/>
        </w:numPr>
      </w:pPr>
      <w:r>
        <w:t>Выпускной вечер «Алые</w:t>
      </w:r>
      <w:r w:rsidRPr="00B42E2A">
        <w:t xml:space="preserve"> парус</w:t>
      </w:r>
      <w:r>
        <w:t>а»</w:t>
      </w:r>
    </w:p>
    <w:p w:rsidR="00BD54DD" w:rsidRPr="00B12531" w:rsidRDefault="00BD54DD" w:rsidP="00BD54DD"/>
    <w:p w:rsidR="00BD54DD" w:rsidRDefault="00BD54DD" w:rsidP="00BD54DD">
      <w:pPr>
        <w:widowControl w:val="0"/>
        <w:autoSpaceDE w:val="0"/>
        <w:autoSpaceDN w:val="0"/>
        <w:adjustRightInd w:val="0"/>
        <w:ind w:firstLine="709"/>
        <w:jc w:val="both"/>
      </w:pPr>
    </w:p>
    <w:p w:rsidR="00BD54DD" w:rsidRPr="00EE0BAC" w:rsidRDefault="00BD54DD" w:rsidP="00BD54DD">
      <w:pPr>
        <w:ind w:firstLine="709"/>
        <w:jc w:val="both"/>
      </w:pPr>
      <w:r>
        <w:t>3.11. В ОУ  функционирует служба</w:t>
      </w:r>
      <w:r w:rsidRPr="00EE0BAC">
        <w:t xml:space="preserve"> психолого-педагогического сопровождения, в которую  входят социальный педагог, логопед и педагог-психолог. </w:t>
      </w:r>
    </w:p>
    <w:p w:rsidR="00BD54DD" w:rsidRPr="00EE0BAC" w:rsidRDefault="00BD54DD" w:rsidP="00BD54DD">
      <w:pPr>
        <w:ind w:firstLine="709"/>
        <w:jc w:val="both"/>
      </w:pPr>
      <w:r w:rsidRPr="00EE0BAC">
        <w:t xml:space="preserve">Цель психологической службы – обеспечение  полноценного психологического и личностного развития обучающихся в соответствии с индивидуальными возможностями и особенностями развития. </w:t>
      </w:r>
    </w:p>
    <w:p w:rsidR="00BD54DD" w:rsidRPr="00EE0BAC" w:rsidRDefault="00BD54DD" w:rsidP="00BD54DD">
      <w:pPr>
        <w:ind w:firstLine="709"/>
        <w:jc w:val="both"/>
      </w:pPr>
      <w:r w:rsidRPr="00EE0BAC">
        <w:t>Основными направлениями работы являются:</w:t>
      </w:r>
    </w:p>
    <w:p w:rsidR="00BD54DD" w:rsidRPr="00EE0BAC" w:rsidRDefault="00BD54DD" w:rsidP="00BD54DD">
      <w:pPr>
        <w:numPr>
          <w:ilvl w:val="0"/>
          <w:numId w:val="9"/>
        </w:numPr>
        <w:jc w:val="both"/>
      </w:pPr>
      <w:r w:rsidRPr="00EE0BAC">
        <w:t>консультативно-диагностическая;</w:t>
      </w:r>
    </w:p>
    <w:p w:rsidR="00BD54DD" w:rsidRPr="00EE0BAC" w:rsidRDefault="00BD54DD" w:rsidP="00BD54DD">
      <w:pPr>
        <w:numPr>
          <w:ilvl w:val="0"/>
          <w:numId w:val="9"/>
        </w:numPr>
        <w:jc w:val="both"/>
      </w:pPr>
      <w:r w:rsidRPr="00EE0BAC">
        <w:t>коррекционная;</w:t>
      </w:r>
    </w:p>
    <w:p w:rsidR="00BD54DD" w:rsidRPr="00EE0BAC" w:rsidRDefault="00BD54DD" w:rsidP="00BD54DD">
      <w:pPr>
        <w:numPr>
          <w:ilvl w:val="0"/>
          <w:numId w:val="9"/>
        </w:numPr>
        <w:jc w:val="both"/>
      </w:pPr>
      <w:r w:rsidRPr="00EE0BAC">
        <w:t>психопрофилактическая;</w:t>
      </w:r>
    </w:p>
    <w:p w:rsidR="00BD54DD" w:rsidRPr="00EE0BAC" w:rsidRDefault="00BD54DD" w:rsidP="00BD54DD">
      <w:pPr>
        <w:numPr>
          <w:ilvl w:val="0"/>
          <w:numId w:val="9"/>
        </w:numPr>
        <w:jc w:val="both"/>
      </w:pPr>
      <w:r w:rsidRPr="00EE0BAC">
        <w:t>просветительская работа;</w:t>
      </w:r>
    </w:p>
    <w:p w:rsidR="00BD54DD" w:rsidRPr="00EE0BAC" w:rsidRDefault="00BD54DD" w:rsidP="00BD54DD">
      <w:pPr>
        <w:ind w:firstLine="709"/>
        <w:jc w:val="both"/>
      </w:pPr>
      <w:r w:rsidRPr="00EE0BAC">
        <w:t>ведение мониторинга психоэ</w:t>
      </w:r>
      <w:r>
        <w:t>моционального состояния обучающихся</w:t>
      </w:r>
      <w:r w:rsidRPr="00EE0BAC">
        <w:t>.</w:t>
      </w:r>
    </w:p>
    <w:p w:rsidR="00BD54DD" w:rsidRPr="00EE0BAC" w:rsidRDefault="00BD54DD" w:rsidP="00BD54DD">
      <w:pPr>
        <w:ind w:firstLine="709"/>
        <w:jc w:val="both"/>
      </w:pPr>
      <w:r w:rsidRPr="00EE0BAC">
        <w:t>Диагностическая работа ведётся как плановая, так и по запросу администрации, педагогов и родителей.</w:t>
      </w:r>
    </w:p>
    <w:p w:rsidR="00BD54DD" w:rsidRPr="00EE0BAC" w:rsidRDefault="00BD54DD" w:rsidP="00BD54DD">
      <w:pPr>
        <w:ind w:firstLine="709"/>
        <w:jc w:val="both"/>
      </w:pPr>
      <w:r w:rsidRPr="00EE0BAC">
        <w:t>Основными целями и задачами диагностической работы являются:</w:t>
      </w:r>
    </w:p>
    <w:p w:rsidR="00BD54DD" w:rsidRPr="00EE0BAC" w:rsidRDefault="00BD54DD" w:rsidP="00BD54DD">
      <w:pPr>
        <w:numPr>
          <w:ilvl w:val="0"/>
          <w:numId w:val="10"/>
        </w:numPr>
        <w:jc w:val="both"/>
      </w:pPr>
      <w:r w:rsidRPr="00EE0BAC">
        <w:t>выявление актуального уровня познавательной активности детей;</w:t>
      </w:r>
    </w:p>
    <w:p w:rsidR="00BD54DD" w:rsidRPr="00EE0BAC" w:rsidRDefault="00BD54DD" w:rsidP="00BD54DD">
      <w:pPr>
        <w:numPr>
          <w:ilvl w:val="0"/>
          <w:numId w:val="10"/>
        </w:numPr>
        <w:jc w:val="both"/>
      </w:pPr>
      <w:r w:rsidRPr="00EE0BAC">
        <w:t>выявление мотивационного уровня;</w:t>
      </w:r>
    </w:p>
    <w:p w:rsidR="00BD54DD" w:rsidRPr="00EE0BAC" w:rsidRDefault="00BD54DD" w:rsidP="00BD54DD">
      <w:pPr>
        <w:numPr>
          <w:ilvl w:val="0"/>
          <w:numId w:val="10"/>
        </w:numPr>
        <w:jc w:val="both"/>
      </w:pPr>
      <w:r w:rsidRPr="00EE0BAC">
        <w:t>анализ характера эмоциональных проблем;</w:t>
      </w:r>
    </w:p>
    <w:p w:rsidR="00BD54DD" w:rsidRPr="00EE0BAC" w:rsidRDefault="00BD54DD" w:rsidP="00BD54DD">
      <w:pPr>
        <w:numPr>
          <w:ilvl w:val="0"/>
          <w:numId w:val="10"/>
        </w:numPr>
        <w:jc w:val="both"/>
      </w:pPr>
      <w:r w:rsidRPr="00EE0BAC">
        <w:t>выявление групп риска с точки зрения профилактики и сохранения психического здоровья детей и др.</w:t>
      </w:r>
    </w:p>
    <w:p w:rsidR="00BD54DD" w:rsidRPr="00784C37" w:rsidRDefault="00BD54DD" w:rsidP="00BD54DD">
      <w:pPr>
        <w:ind w:firstLine="709"/>
        <w:jc w:val="both"/>
      </w:pPr>
      <w:r w:rsidRPr="00EE0BAC">
        <w:t>По результатам диагностики составляются заключения  и рекомендации по обучению и воспитанию.</w:t>
      </w:r>
      <w:r>
        <w:t xml:space="preserve"> Специалистами СППС накоплен большой практический материал, которым они ежегодно делятся с коллегами других ОУ района. Так, в этом учебном году учителем-логопедом был проведен научно-практический семинар для логопедов города </w:t>
      </w:r>
      <w:r>
        <w:rPr>
          <w:bCs/>
          <w:color w:val="000000"/>
        </w:rPr>
        <w:t>«Коррекция оптической дисграфии».</w:t>
      </w:r>
    </w:p>
    <w:p w:rsidR="00BD54DD" w:rsidRDefault="00BD54DD" w:rsidP="00BD54DD">
      <w:pPr>
        <w:pStyle w:val="2"/>
        <w:ind w:firstLine="1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5E2F">
        <w:rPr>
          <w:rFonts w:ascii="Times New Roman" w:hAnsi="Times New Roman" w:cs="Times New Roman"/>
          <w:color w:val="auto"/>
          <w:sz w:val="28"/>
          <w:szCs w:val="28"/>
        </w:rPr>
        <w:t>4. Условия осуществления образовательного процесса</w:t>
      </w:r>
    </w:p>
    <w:p w:rsidR="00BD54DD" w:rsidRPr="003854B0" w:rsidRDefault="00BD54DD" w:rsidP="00BD54DD">
      <w:pPr>
        <w:pStyle w:val="aa"/>
        <w:spacing w:after="0"/>
        <w:ind w:firstLine="709"/>
        <w:jc w:val="both"/>
      </w:pPr>
      <w:r w:rsidRPr="009277EE">
        <w:t>4.1.</w:t>
      </w:r>
      <w:r w:rsidRPr="000E46E4">
        <w:rPr>
          <w:b/>
        </w:rPr>
        <w:t xml:space="preserve"> </w:t>
      </w:r>
      <w:r w:rsidRPr="003854B0">
        <w:t>Режим работы</w:t>
      </w:r>
    </w:p>
    <w:p w:rsidR="00BD54DD" w:rsidRDefault="00BD54DD" w:rsidP="00BD54DD">
      <w:pPr>
        <w:pStyle w:val="aa"/>
        <w:spacing w:after="0"/>
        <w:ind w:firstLine="709"/>
        <w:jc w:val="both"/>
      </w:pPr>
      <w:r>
        <w:t xml:space="preserve">Образовательное учреждение осуществляет образовательный процесс по графику: </w:t>
      </w:r>
    </w:p>
    <w:p w:rsidR="00BD54DD" w:rsidRDefault="00BD54DD" w:rsidP="00BD54DD">
      <w:pPr>
        <w:pStyle w:val="aa"/>
        <w:numPr>
          <w:ilvl w:val="0"/>
          <w:numId w:val="8"/>
        </w:numPr>
        <w:spacing w:after="0"/>
        <w:jc w:val="both"/>
      </w:pPr>
      <w:r>
        <w:t>пятидневной учебной недели с двумя выходными днями для обучающихся 1-6 классов;</w:t>
      </w:r>
    </w:p>
    <w:p w:rsidR="00BD54DD" w:rsidRPr="009277EE" w:rsidRDefault="00BD54DD" w:rsidP="00BD54DD">
      <w:pPr>
        <w:pStyle w:val="aa"/>
        <w:numPr>
          <w:ilvl w:val="0"/>
          <w:numId w:val="8"/>
        </w:numPr>
        <w:spacing w:after="0"/>
        <w:rPr>
          <w:rFonts w:ascii="Courier New" w:hAnsi="Courier New" w:cs="Courier New"/>
          <w:sz w:val="20"/>
          <w:szCs w:val="20"/>
        </w:rPr>
      </w:pPr>
      <w:r>
        <w:t>шестидневной учебной недели с одним выходным днем для обучающихся  7-11 классов.</w:t>
      </w:r>
    </w:p>
    <w:p w:rsidR="00BD54DD" w:rsidRPr="009277EE" w:rsidRDefault="00BD54DD" w:rsidP="00BD54DD">
      <w:pPr>
        <w:pStyle w:val="2"/>
        <w:spacing w:before="0" w:beforeAutospacing="0" w:after="0" w:line="24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77EE">
        <w:rPr>
          <w:rFonts w:ascii="Times New Roman" w:hAnsi="Times New Roman" w:cs="Times New Roman"/>
          <w:b w:val="0"/>
          <w:color w:val="auto"/>
          <w:sz w:val="24"/>
          <w:szCs w:val="24"/>
        </w:rPr>
        <w:t>Режим работы Образовательного учреждения:</w:t>
      </w:r>
    </w:p>
    <w:p w:rsidR="00BD54DD" w:rsidRDefault="00BD54DD" w:rsidP="00BD54DD">
      <w:pPr>
        <w:spacing w:line="225" w:lineRule="atLeast"/>
        <w:ind w:firstLine="180"/>
        <w:jc w:val="both"/>
      </w:pPr>
      <w:r>
        <w:t xml:space="preserve">понедельник - пятница с 8.00 часов до </w:t>
      </w:r>
      <w:r w:rsidRPr="00DD7118">
        <w:t>20</w:t>
      </w:r>
      <w:r>
        <w:t>.00 часов. Суббота - с 8.</w:t>
      </w:r>
      <w:r w:rsidRPr="00DD7118">
        <w:t>0</w:t>
      </w:r>
      <w:r>
        <w:t xml:space="preserve">0 часов до 15.00 часов. </w:t>
      </w:r>
    </w:p>
    <w:p w:rsidR="00BD54DD" w:rsidRPr="00092457" w:rsidRDefault="00BD54DD" w:rsidP="00BD54DD">
      <w:pPr>
        <w:spacing w:line="225" w:lineRule="atLeast"/>
        <w:ind w:firstLine="180"/>
        <w:jc w:val="both"/>
      </w:pPr>
      <w:r>
        <w:t>Учебные занятия начинаются в 8 часов 30 минут утра.</w:t>
      </w:r>
    </w:p>
    <w:p w:rsidR="00BD54DD" w:rsidRDefault="00BD54DD" w:rsidP="00BD54DD">
      <w:pPr>
        <w:pStyle w:val="2"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54DD" w:rsidRDefault="00BD54DD" w:rsidP="00BD54DD">
      <w:pPr>
        <w:pStyle w:val="2"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D3208">
        <w:rPr>
          <w:rFonts w:ascii="Times New Roman" w:hAnsi="Times New Roman" w:cs="Times New Roman"/>
          <w:b w:val="0"/>
          <w:color w:val="auto"/>
          <w:sz w:val="24"/>
          <w:szCs w:val="24"/>
        </w:rPr>
        <w:t>4.2.</w:t>
      </w:r>
      <w:r w:rsidRPr="007D32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Материально-технические ресурсы</w:t>
      </w:r>
    </w:p>
    <w:p w:rsidR="00BD54DD" w:rsidRPr="006A7838" w:rsidRDefault="00BD54DD" w:rsidP="00BD54DD">
      <w:pPr>
        <w:ind w:left="-142" w:firstLine="426"/>
        <w:jc w:val="both"/>
        <w:rPr>
          <w:b/>
        </w:rPr>
      </w:pPr>
      <w:r>
        <w:rPr>
          <w:rFonts w:eastAsia="Calibri"/>
          <w:lang w:eastAsia="en-US"/>
        </w:rPr>
        <w:t xml:space="preserve">      </w:t>
      </w:r>
      <w:r w:rsidRPr="006A7838">
        <w:rPr>
          <w:rFonts w:eastAsia="Calibri"/>
          <w:lang w:eastAsia="en-US"/>
        </w:rPr>
        <w:t xml:space="preserve">ОУ </w:t>
      </w:r>
      <w:r>
        <w:rPr>
          <w:rFonts w:eastAsia="Calibri"/>
          <w:lang w:eastAsia="en-US"/>
        </w:rPr>
        <w:t xml:space="preserve">расположено </w:t>
      </w:r>
      <w:r w:rsidRPr="006A7838">
        <w:rPr>
          <w:rFonts w:eastAsia="Calibri"/>
          <w:lang w:eastAsia="en-US"/>
        </w:rPr>
        <w:t>в типовом четырехэтажном шко</w:t>
      </w:r>
      <w:r>
        <w:rPr>
          <w:rFonts w:eastAsia="Calibri"/>
          <w:lang w:eastAsia="en-US"/>
        </w:rPr>
        <w:t>льном здании, построенном в 1963</w:t>
      </w:r>
      <w:r w:rsidRPr="006A7838">
        <w:rPr>
          <w:rFonts w:eastAsia="Calibri"/>
          <w:lang w:eastAsia="en-US"/>
        </w:rPr>
        <w:t xml:space="preserve"> году. Все учебные помещения, рекреации и вестибюль </w:t>
      </w:r>
      <w:r w:rsidRPr="006A7838">
        <w:rPr>
          <w:rFonts w:eastAsia="Calibri"/>
          <w:lang w:eastAsia="en-US"/>
        </w:rPr>
        <w:lastRenderedPageBreak/>
        <w:t>отремонтированы, сделан ремонт в столовой, установлены новые двери, отремонтирована кровля, актовы</w:t>
      </w:r>
      <w:r>
        <w:rPr>
          <w:rFonts w:eastAsia="Calibri"/>
          <w:lang w:eastAsia="en-US"/>
        </w:rPr>
        <w:t>й и спортивный залы. В школе функционируют</w:t>
      </w:r>
      <w:r w:rsidRPr="006A7838">
        <w:rPr>
          <w:rFonts w:eastAsia="Calibri"/>
          <w:lang w:eastAsia="en-US"/>
        </w:rPr>
        <w:t xml:space="preserve"> красивый актовый зал</w:t>
      </w:r>
      <w:r>
        <w:rPr>
          <w:rFonts w:eastAsia="Calibri"/>
          <w:lang w:eastAsia="en-US"/>
        </w:rPr>
        <w:t xml:space="preserve">-столовая, </w:t>
      </w:r>
      <w:r w:rsidRPr="006A7838">
        <w:rPr>
          <w:rFonts w:eastAsia="Calibri"/>
          <w:lang w:eastAsia="en-US"/>
        </w:rPr>
        <w:t>два компьютерных класса с современным оснащением, интерактивные доски</w:t>
      </w:r>
      <w:r>
        <w:rPr>
          <w:rFonts w:eastAsia="Calibri"/>
          <w:lang w:eastAsia="en-US"/>
        </w:rPr>
        <w:t>, логопедический кабинет, 2 медицинских кабинета</w:t>
      </w:r>
      <w:r w:rsidRPr="006A7838">
        <w:rPr>
          <w:rFonts w:eastAsia="Calibri"/>
          <w:lang w:eastAsia="en-US"/>
        </w:rPr>
        <w:t>. Каждое помещение школы отличается оригинальным дизайном и уютом. Построен современный стадион</w:t>
      </w:r>
      <w:r>
        <w:rPr>
          <w:rFonts w:eastAsia="Calibri"/>
          <w:color w:val="244061"/>
          <w:lang w:eastAsia="en-US"/>
        </w:rPr>
        <w:t xml:space="preserve">, </w:t>
      </w:r>
      <w:r w:rsidRPr="006A7838">
        <w:rPr>
          <w:rFonts w:eastAsia="Calibri"/>
          <w:lang w:eastAsia="en-US"/>
        </w:rPr>
        <w:t>на котором проводятся занятия и различные спортивные соревнования.</w:t>
      </w:r>
      <w:r w:rsidRPr="006A7838">
        <w:rPr>
          <w:b/>
        </w:rPr>
        <w:t xml:space="preserve"> </w:t>
      </w:r>
    </w:p>
    <w:p w:rsidR="00BD54DD" w:rsidRPr="00EE0BAC" w:rsidRDefault="00BD54DD" w:rsidP="00BD54DD">
      <w:pPr>
        <w:spacing w:line="225" w:lineRule="atLeast"/>
        <w:ind w:firstLine="180"/>
        <w:jc w:val="both"/>
      </w:pPr>
      <w:r>
        <w:t xml:space="preserve">        В ОУ</w:t>
      </w:r>
      <w:r w:rsidRPr="00EE0BAC">
        <w:t xml:space="preserve"> работает школьн</w:t>
      </w:r>
      <w:r>
        <w:t>ая библиотека с читальным залом.</w:t>
      </w:r>
      <w:r w:rsidRPr="00EE0BAC">
        <w:t xml:space="preserve"> Обеспеченность литературой соответствует существующим требованиям и лицензионным нормативам.</w:t>
      </w:r>
    </w:p>
    <w:p w:rsidR="00BD54DD" w:rsidRPr="00EE0BAC" w:rsidRDefault="00BD54DD" w:rsidP="00BD54DD">
      <w:pPr>
        <w:spacing w:line="225" w:lineRule="atLeast"/>
        <w:jc w:val="both"/>
        <w:rPr>
          <w:sz w:val="20"/>
          <w:szCs w:val="20"/>
        </w:rPr>
      </w:pPr>
    </w:p>
    <w:p w:rsidR="00BD54DD" w:rsidRDefault="00BD54DD" w:rsidP="00BD54DD">
      <w:pPr>
        <w:ind w:firstLine="709"/>
        <w:jc w:val="both"/>
      </w:pPr>
      <w:r>
        <w:t>4.3. Организация питания.</w:t>
      </w:r>
    </w:p>
    <w:p w:rsidR="00BD54DD" w:rsidRDefault="00BD54DD" w:rsidP="00BD54DD">
      <w:pPr>
        <w:ind w:firstLine="709"/>
        <w:jc w:val="both"/>
      </w:pPr>
      <w:r w:rsidRPr="00EE0BAC">
        <w:t>С целью организации питания обучающихся ежегодно заключается контракт с ООО «Волна». Оборудована в соответствии с современными требованиями производственная столовая с обеденным</w:t>
      </w:r>
      <w:r>
        <w:t xml:space="preserve"> залом на 150</w:t>
      </w:r>
      <w:r w:rsidRPr="00EE0BAC">
        <w:t xml:space="preserve"> посадочных мест. Еж</w:t>
      </w:r>
      <w:r>
        <w:t>едневно работает школьный буфет:</w:t>
      </w:r>
    </w:p>
    <w:p w:rsidR="00BD54DD" w:rsidRDefault="00BD54DD" w:rsidP="00BD54DD">
      <w:pPr>
        <w:ind w:firstLine="709"/>
        <w:jc w:val="both"/>
      </w:pPr>
      <w:r>
        <w:t>- охват горячим питанием учащихся ОУ: 1-4 кл. – 98 %; 5-9 кл. 27 %</w:t>
      </w:r>
    </w:p>
    <w:p w:rsidR="00BD54DD" w:rsidRDefault="00BD54DD" w:rsidP="00BD54DD">
      <w:pPr>
        <w:ind w:firstLine="709"/>
        <w:jc w:val="both"/>
      </w:pPr>
      <w:r>
        <w:t>- организованное питание учащихся по талонам и абонементам 5-9 кл. – 37%;</w:t>
      </w:r>
    </w:p>
    <w:p w:rsidR="00BD54DD" w:rsidRPr="00EE0BAC" w:rsidRDefault="00BD54DD" w:rsidP="00BD54DD">
      <w:pPr>
        <w:ind w:firstLine="709"/>
        <w:jc w:val="both"/>
      </w:pPr>
      <w:r>
        <w:t>- организован питьевой режим.</w:t>
      </w:r>
    </w:p>
    <w:p w:rsidR="00BD54DD" w:rsidRPr="00EE0BAC" w:rsidRDefault="00BD54DD" w:rsidP="00BD54DD">
      <w:pPr>
        <w:ind w:firstLine="709"/>
        <w:jc w:val="both"/>
      </w:pPr>
      <w:r>
        <w:t>4.4. В ОУ имеется</w:t>
      </w:r>
      <w:r w:rsidRPr="00EE0BAC">
        <w:t xml:space="preserve">  спортивный зал пл</w:t>
      </w:r>
      <w:r>
        <w:t>ощадью 280</w:t>
      </w:r>
      <w:r w:rsidRPr="00EE0BAC">
        <w:t xml:space="preserve"> кв.м.  На ш</w:t>
      </w:r>
      <w:r>
        <w:t>кольном участке функционирует</w:t>
      </w:r>
      <w:r w:rsidRPr="00EE0BAC">
        <w:t xml:space="preserve">  пришкольный стадион с искусственным покрытием. Все объекты используются в урочной деятельности, внеклассной работе и системе дополнительного образования в соответствии с расписанием.</w:t>
      </w:r>
    </w:p>
    <w:p w:rsidR="00BD54DD" w:rsidRDefault="00BD54DD" w:rsidP="00BD54DD">
      <w:pPr>
        <w:ind w:firstLine="709"/>
        <w:jc w:val="both"/>
      </w:pPr>
      <w:r>
        <w:t xml:space="preserve">4.5. Оснащение ОУ </w:t>
      </w:r>
      <w:r w:rsidRPr="00EE0BAC">
        <w:t xml:space="preserve"> компьютерной техникой соответствует современным требованиям, что делает возможным активное применение вычислительной техники в управлении подразделениями.</w:t>
      </w:r>
    </w:p>
    <w:p w:rsidR="00BD54DD" w:rsidRDefault="00BD54DD" w:rsidP="00BD54DD">
      <w:pPr>
        <w:ind w:firstLine="709"/>
        <w:jc w:val="both"/>
      </w:pPr>
    </w:p>
    <w:p w:rsidR="00BD54DD" w:rsidRDefault="00BD54DD" w:rsidP="00BD54DD">
      <w:pPr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657350" cy="1238250"/>
            <wp:effectExtent l="0" t="0" r="0" b="0"/>
            <wp:docPr id="6" name="Рисунок 6" descr="2012 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2 0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514475" cy="1238250"/>
            <wp:effectExtent l="0" t="0" r="9525" b="0"/>
            <wp:docPr id="5" name="Рисунок 5" descr="2012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2 1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819275" cy="1238250"/>
            <wp:effectExtent l="0" t="0" r="9525" b="0"/>
            <wp:docPr id="4" name="Рисунок 4" descr="2012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2 1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DD" w:rsidRDefault="00BD54DD" w:rsidP="00BD54DD">
      <w:pPr>
        <w:ind w:firstLine="709"/>
        <w:jc w:val="both"/>
      </w:pPr>
    </w:p>
    <w:p w:rsidR="00BD54DD" w:rsidRDefault="00BD54DD" w:rsidP="00BD54DD">
      <w:pPr>
        <w:ind w:firstLine="709"/>
        <w:jc w:val="both"/>
      </w:pPr>
      <w:r>
        <w:t xml:space="preserve">В ОУ создана  </w:t>
      </w:r>
      <w:r w:rsidRPr="006A7838">
        <w:t xml:space="preserve">общешкольная  локальная  сеть, </w:t>
      </w:r>
      <w:r w:rsidRPr="006A7838">
        <w:rPr>
          <w:lang w:val="en-US"/>
        </w:rPr>
        <w:t>Internet</w:t>
      </w:r>
    </w:p>
    <w:p w:rsidR="00BD54DD" w:rsidRPr="006A7838" w:rsidRDefault="00BD54DD" w:rsidP="00BD54DD">
      <w:pPr>
        <w:tabs>
          <w:tab w:val="num" w:pos="720"/>
        </w:tabs>
        <w:ind w:firstLine="709"/>
        <w:jc w:val="both"/>
        <w:rPr>
          <w:b/>
          <w:bCs/>
          <w:iCs/>
        </w:rPr>
      </w:pPr>
      <w:r w:rsidRPr="006A7838">
        <w:rPr>
          <w:b/>
          <w:bCs/>
          <w:i/>
          <w:iCs/>
        </w:rPr>
        <w:t xml:space="preserve">                         </w:t>
      </w:r>
      <w:r w:rsidRPr="006A7838">
        <w:rPr>
          <w:b/>
          <w:bCs/>
          <w:iCs/>
        </w:rPr>
        <w:t>Использование в учебной деятельности:</w:t>
      </w:r>
    </w:p>
    <w:p w:rsidR="00BD54DD" w:rsidRPr="006A7838" w:rsidRDefault="00BD54DD" w:rsidP="00BD54DD">
      <w:pPr>
        <w:numPr>
          <w:ilvl w:val="0"/>
          <w:numId w:val="22"/>
        </w:numPr>
        <w:jc w:val="both"/>
      </w:pPr>
      <w:r w:rsidRPr="006A7838">
        <w:t>Презентации  учителей  и  обучающихся.</w:t>
      </w:r>
    </w:p>
    <w:p w:rsidR="00BD54DD" w:rsidRPr="006A7838" w:rsidRDefault="00BD54DD" w:rsidP="00BD54DD">
      <w:pPr>
        <w:numPr>
          <w:ilvl w:val="0"/>
          <w:numId w:val="22"/>
        </w:numPr>
        <w:jc w:val="both"/>
      </w:pPr>
      <w:r w:rsidRPr="006A7838">
        <w:t xml:space="preserve">Взаимодействие всех участников ОП  (дистанционное обучение, сеть </w:t>
      </w:r>
      <w:r w:rsidRPr="006A7838">
        <w:rPr>
          <w:lang w:val="en-US"/>
        </w:rPr>
        <w:t>Internet</w:t>
      </w:r>
      <w:r w:rsidRPr="006A7838">
        <w:t xml:space="preserve">, </w:t>
      </w:r>
      <w:r w:rsidRPr="006A7838">
        <w:rPr>
          <w:lang w:val="en-US"/>
        </w:rPr>
        <w:t>Internet</w:t>
      </w:r>
      <w:r w:rsidRPr="006A7838">
        <w:t>-олимпиады, вебинары, семинары, конференции).</w:t>
      </w:r>
    </w:p>
    <w:p w:rsidR="00BD54DD" w:rsidRPr="006A7838" w:rsidRDefault="00BD54DD" w:rsidP="00BD54DD">
      <w:pPr>
        <w:numPr>
          <w:ilvl w:val="0"/>
          <w:numId w:val="22"/>
        </w:numPr>
        <w:jc w:val="both"/>
      </w:pPr>
      <w:r w:rsidRPr="006A7838">
        <w:t>Расширение  сетевого  взаимодействия.</w:t>
      </w:r>
    </w:p>
    <w:p w:rsidR="00BD54DD" w:rsidRPr="006A7838" w:rsidRDefault="00BD54DD" w:rsidP="00BD54DD">
      <w:pPr>
        <w:numPr>
          <w:ilvl w:val="0"/>
          <w:numId w:val="22"/>
        </w:numPr>
        <w:jc w:val="both"/>
      </w:pPr>
      <w:r w:rsidRPr="006A7838">
        <w:t xml:space="preserve">Активное участие в сетевом пространстве: </w:t>
      </w:r>
      <w:r w:rsidRPr="006A7838">
        <w:rPr>
          <w:u w:val="single"/>
          <w:lang w:val="en-US"/>
        </w:rPr>
        <w:t>http</w:t>
      </w:r>
      <w:r w:rsidRPr="006A7838">
        <w:rPr>
          <w:u w:val="single"/>
        </w:rPr>
        <w:t>://2</w:t>
      </w:r>
      <w:r w:rsidRPr="006A7838">
        <w:rPr>
          <w:u w:val="single"/>
          <w:lang w:val="en-US"/>
        </w:rPr>
        <w:t>berega</w:t>
      </w:r>
      <w:r w:rsidRPr="006A7838">
        <w:rPr>
          <w:u w:val="single"/>
        </w:rPr>
        <w:t>.</w:t>
      </w:r>
      <w:r w:rsidRPr="006A7838">
        <w:rPr>
          <w:u w:val="single"/>
          <w:lang w:val="en-US"/>
        </w:rPr>
        <w:t>spb</w:t>
      </w:r>
      <w:r w:rsidRPr="006A7838">
        <w:rPr>
          <w:u w:val="single"/>
        </w:rPr>
        <w:t>.</w:t>
      </w:r>
      <w:r w:rsidRPr="006A7838">
        <w:rPr>
          <w:u w:val="single"/>
          <w:lang w:val="en-US"/>
        </w:rPr>
        <w:t>ru</w:t>
      </w:r>
      <w:r w:rsidRPr="006A7838">
        <w:rPr>
          <w:u w:val="single"/>
        </w:rPr>
        <w:t>,</w:t>
      </w:r>
      <w:r w:rsidRPr="006A7838">
        <w:t xml:space="preserve">  </w:t>
      </w:r>
      <w:r w:rsidRPr="006A7838">
        <w:rPr>
          <w:lang w:val="en-US"/>
        </w:rPr>
        <w:t>http</w:t>
      </w:r>
      <w:r w:rsidRPr="006A7838">
        <w:t xml:space="preserve">:// </w:t>
      </w:r>
      <w:r w:rsidRPr="006A7838">
        <w:rPr>
          <w:lang w:val="en-US"/>
        </w:rPr>
        <w:t>nspotal</w:t>
      </w:r>
      <w:r w:rsidRPr="006A7838">
        <w:t>.</w:t>
      </w:r>
      <w:r w:rsidRPr="006A7838">
        <w:rPr>
          <w:lang w:val="en-US"/>
        </w:rPr>
        <w:t>ru</w:t>
      </w:r>
      <w:r w:rsidRPr="006A7838">
        <w:t xml:space="preserve">, СМИ «Пионер», </w:t>
      </w:r>
      <w:r w:rsidRPr="006A7838">
        <w:rPr>
          <w:lang w:val="en-US"/>
        </w:rPr>
        <w:t>fcior</w:t>
      </w:r>
      <w:r w:rsidRPr="006A7838">
        <w:t>.</w:t>
      </w:r>
      <w:r w:rsidRPr="006A7838">
        <w:rPr>
          <w:lang w:val="en-US"/>
        </w:rPr>
        <w:t>edu</w:t>
      </w:r>
      <w:r w:rsidRPr="006A7838">
        <w:t>.</w:t>
      </w:r>
      <w:r w:rsidRPr="006A7838">
        <w:rPr>
          <w:lang w:val="en-US"/>
        </w:rPr>
        <w:t>ru</w:t>
      </w:r>
      <w:r w:rsidRPr="006A7838">
        <w:t xml:space="preserve">, </w:t>
      </w:r>
      <w:r w:rsidRPr="006A7838">
        <w:rPr>
          <w:lang w:val="en-US"/>
        </w:rPr>
        <w:t>fobr</w:t>
      </w:r>
      <w:r w:rsidRPr="006A7838">
        <w:t>.</w:t>
      </w:r>
      <w:r w:rsidRPr="006A7838">
        <w:rPr>
          <w:lang w:val="en-US"/>
        </w:rPr>
        <w:t>ru</w:t>
      </w:r>
      <w:r w:rsidRPr="006A7838">
        <w:t xml:space="preserve">, </w:t>
      </w:r>
      <w:r w:rsidRPr="006A7838">
        <w:rPr>
          <w:lang w:val="en-US"/>
        </w:rPr>
        <w:t>intergu</w:t>
      </w:r>
      <w:r w:rsidRPr="006A7838">
        <w:t>.</w:t>
      </w:r>
      <w:r w:rsidRPr="006A7838">
        <w:rPr>
          <w:lang w:val="en-US"/>
        </w:rPr>
        <w:t>ru</w:t>
      </w:r>
      <w:r w:rsidRPr="006A7838">
        <w:t xml:space="preserve">,  </w:t>
      </w:r>
      <w:r w:rsidRPr="006A7838">
        <w:rPr>
          <w:lang w:val="en-US"/>
        </w:rPr>
        <w:lastRenderedPageBreak/>
        <w:t>http</w:t>
      </w:r>
      <w:r w:rsidRPr="006A7838">
        <w:t>://</w:t>
      </w:r>
      <w:r w:rsidRPr="006A7838">
        <w:rPr>
          <w:lang w:val="en-US"/>
        </w:rPr>
        <w:t>pedsovet</w:t>
      </w:r>
      <w:r w:rsidRPr="006A7838">
        <w:t>.</w:t>
      </w:r>
      <w:r w:rsidRPr="006A7838">
        <w:rPr>
          <w:lang w:val="en-US"/>
        </w:rPr>
        <w:t>org</w:t>
      </w:r>
      <w:r w:rsidRPr="006A7838">
        <w:t>, «</w:t>
      </w:r>
      <w:r w:rsidRPr="006A7838">
        <w:rPr>
          <w:lang w:val="en-US"/>
        </w:rPr>
        <w:t>Director</w:t>
      </w:r>
      <w:r w:rsidRPr="006A7838">
        <w:t>.</w:t>
      </w:r>
      <w:r w:rsidRPr="006A7838">
        <w:rPr>
          <w:lang w:val="en-US"/>
        </w:rPr>
        <w:t>ru</w:t>
      </w:r>
      <w:r w:rsidRPr="006A7838">
        <w:t xml:space="preserve">», </w:t>
      </w:r>
      <w:r w:rsidRPr="006A7838">
        <w:rPr>
          <w:lang w:val="en-US"/>
        </w:rPr>
        <w:t>nevaronospb</w:t>
      </w:r>
      <w:r w:rsidRPr="006A7838">
        <w:t>.</w:t>
      </w:r>
      <w:r w:rsidRPr="006A7838">
        <w:rPr>
          <w:lang w:val="en-US"/>
        </w:rPr>
        <w:t>ru</w:t>
      </w:r>
      <w:r w:rsidRPr="006A7838">
        <w:t xml:space="preserve">, </w:t>
      </w:r>
      <w:r w:rsidRPr="006A7838">
        <w:rPr>
          <w:lang w:val="en-US"/>
        </w:rPr>
        <w:t>school</w:t>
      </w:r>
      <w:r w:rsidRPr="006A7838">
        <w:t>-</w:t>
      </w:r>
      <w:r w:rsidRPr="006A7838">
        <w:rPr>
          <w:lang w:val="en-US"/>
        </w:rPr>
        <w:t>collection</w:t>
      </w:r>
      <w:r w:rsidRPr="006A7838">
        <w:t>.</w:t>
      </w:r>
      <w:r w:rsidRPr="006A7838">
        <w:rPr>
          <w:lang w:val="en-US"/>
        </w:rPr>
        <w:t>edu</w:t>
      </w:r>
      <w:r w:rsidRPr="006A7838">
        <w:t>.</w:t>
      </w:r>
      <w:r w:rsidRPr="006A7838">
        <w:rPr>
          <w:lang w:val="en-US"/>
        </w:rPr>
        <w:t>ru</w:t>
      </w:r>
      <w:r w:rsidRPr="006A7838">
        <w:t xml:space="preserve">, </w:t>
      </w:r>
      <w:r w:rsidRPr="006A7838">
        <w:rPr>
          <w:lang w:val="en-US"/>
        </w:rPr>
        <w:t>informika</w:t>
      </w:r>
      <w:r w:rsidRPr="006A7838">
        <w:t>.</w:t>
      </w:r>
      <w:r w:rsidRPr="006A7838">
        <w:rPr>
          <w:lang w:val="en-US"/>
        </w:rPr>
        <w:t>ru</w:t>
      </w:r>
      <w:r w:rsidRPr="006A7838">
        <w:t xml:space="preserve">.  </w:t>
      </w:r>
    </w:p>
    <w:p w:rsidR="00BD54DD" w:rsidRPr="006A7838" w:rsidRDefault="00BD54DD" w:rsidP="00BD54DD">
      <w:pPr>
        <w:numPr>
          <w:ilvl w:val="0"/>
          <w:numId w:val="22"/>
        </w:numPr>
        <w:jc w:val="both"/>
      </w:pPr>
      <w:r w:rsidRPr="006A7838">
        <w:t xml:space="preserve">Проведение  интегрированных  уроков , факультативных  занятий, кружковой  работы  </w:t>
      </w:r>
      <w:r w:rsidRPr="006A7838">
        <w:rPr>
          <w:lang w:val="en-US"/>
        </w:rPr>
        <w:t>c</w:t>
      </w:r>
      <w:r w:rsidRPr="006A7838">
        <w:t xml:space="preserve">  использованием  сети  </w:t>
      </w:r>
      <w:r w:rsidRPr="006A7838">
        <w:rPr>
          <w:lang w:val="en-US"/>
        </w:rPr>
        <w:t>Internet</w:t>
      </w:r>
      <w:r w:rsidRPr="006A7838">
        <w:t>.</w:t>
      </w:r>
    </w:p>
    <w:p w:rsidR="00BD54DD" w:rsidRPr="006A7838" w:rsidRDefault="00BD54DD" w:rsidP="00BD54DD">
      <w:pPr>
        <w:numPr>
          <w:ilvl w:val="0"/>
          <w:numId w:val="22"/>
        </w:numPr>
        <w:jc w:val="both"/>
      </w:pPr>
      <w:r w:rsidRPr="006A7838">
        <w:t>Коллекция  ЦОР.</w:t>
      </w:r>
    </w:p>
    <w:p w:rsidR="00BD54DD" w:rsidRPr="006A7838" w:rsidRDefault="00BD54DD" w:rsidP="00BD54DD">
      <w:pPr>
        <w:numPr>
          <w:ilvl w:val="0"/>
          <w:numId w:val="22"/>
        </w:numPr>
        <w:jc w:val="both"/>
      </w:pPr>
      <w:r w:rsidRPr="006A7838">
        <w:t xml:space="preserve">Тестирование </w:t>
      </w:r>
      <w:r w:rsidRPr="006A7838">
        <w:rPr>
          <w:lang w:val="en-US"/>
        </w:rPr>
        <w:t xml:space="preserve"> </w:t>
      </w:r>
      <w:r w:rsidRPr="006A7838">
        <w:t xml:space="preserve">обучающихся.  </w:t>
      </w:r>
    </w:p>
    <w:p w:rsidR="00BD54DD" w:rsidRPr="006A7838" w:rsidRDefault="00BD54DD" w:rsidP="00BD54DD">
      <w:pPr>
        <w:ind w:firstLine="709"/>
        <w:jc w:val="both"/>
      </w:pPr>
      <w:r w:rsidRPr="006A7838">
        <w:t xml:space="preserve"> </w:t>
      </w:r>
    </w:p>
    <w:p w:rsidR="00BD54DD" w:rsidRPr="006A7838" w:rsidRDefault="00BD54DD" w:rsidP="00BD54DD">
      <w:pPr>
        <w:ind w:firstLine="709"/>
        <w:jc w:val="both"/>
        <w:rPr>
          <w:b/>
        </w:rPr>
      </w:pPr>
      <w:r w:rsidRPr="006A7838">
        <w:rPr>
          <w:b/>
          <w:bCs/>
          <w:i/>
          <w:iCs/>
        </w:rPr>
        <w:t xml:space="preserve">                     </w:t>
      </w:r>
      <w:r w:rsidRPr="006A7838">
        <w:rPr>
          <w:b/>
          <w:bCs/>
          <w:iCs/>
        </w:rPr>
        <w:t xml:space="preserve"> Использование в управлении ОУ</w:t>
      </w:r>
      <w:r>
        <w:rPr>
          <w:b/>
          <w:bCs/>
          <w:iCs/>
        </w:rPr>
        <w:t>:</w:t>
      </w:r>
    </w:p>
    <w:p w:rsidR="00BD54DD" w:rsidRPr="006A7838" w:rsidRDefault="00BD54DD" w:rsidP="00BD54DD">
      <w:pPr>
        <w:numPr>
          <w:ilvl w:val="0"/>
          <w:numId w:val="23"/>
        </w:numPr>
        <w:jc w:val="both"/>
      </w:pPr>
      <w:r w:rsidRPr="006A7838">
        <w:t xml:space="preserve">Сайт  и  электронная  почта. </w:t>
      </w:r>
    </w:p>
    <w:p w:rsidR="00BD54DD" w:rsidRPr="006A7838" w:rsidRDefault="00BD54DD" w:rsidP="00BD54DD">
      <w:pPr>
        <w:numPr>
          <w:ilvl w:val="0"/>
          <w:numId w:val="23"/>
        </w:numPr>
        <w:jc w:val="both"/>
      </w:pPr>
      <w:r w:rsidRPr="006A7838">
        <w:t>Создание баз данных (педагогические  кадры, всеобуч).</w:t>
      </w:r>
    </w:p>
    <w:p w:rsidR="00BD54DD" w:rsidRPr="006A7838" w:rsidRDefault="00BD54DD" w:rsidP="00BD54DD">
      <w:pPr>
        <w:numPr>
          <w:ilvl w:val="0"/>
          <w:numId w:val="24"/>
        </w:numPr>
        <w:jc w:val="both"/>
      </w:pPr>
      <w:r w:rsidRPr="006A7838">
        <w:t>Мониторинги  разного  уровня.</w:t>
      </w:r>
    </w:p>
    <w:p w:rsidR="00BD54DD" w:rsidRPr="006A7838" w:rsidRDefault="00BD54DD" w:rsidP="00BD54DD">
      <w:pPr>
        <w:numPr>
          <w:ilvl w:val="0"/>
          <w:numId w:val="24"/>
        </w:numPr>
        <w:jc w:val="both"/>
      </w:pPr>
      <w:r w:rsidRPr="006A7838">
        <w:t>База  данных  ОУ  из  опыта  работы  с  ИКТ.</w:t>
      </w:r>
    </w:p>
    <w:p w:rsidR="00BD54DD" w:rsidRPr="006A7838" w:rsidRDefault="00BD54DD" w:rsidP="00BD54DD">
      <w:pPr>
        <w:numPr>
          <w:ilvl w:val="0"/>
          <w:numId w:val="24"/>
        </w:numPr>
        <w:jc w:val="both"/>
      </w:pPr>
      <w:r w:rsidRPr="006A7838">
        <w:t xml:space="preserve">Создание банка </w:t>
      </w:r>
      <w:r>
        <w:t xml:space="preserve"> методических разработок, </w:t>
      </w:r>
      <w:r w:rsidRPr="006A7838">
        <w:t xml:space="preserve">данных достижений учителей (портфолио). </w:t>
      </w:r>
    </w:p>
    <w:p w:rsidR="00BD54DD" w:rsidRPr="006A7838" w:rsidRDefault="00BD54DD" w:rsidP="00BD54DD">
      <w:pPr>
        <w:numPr>
          <w:ilvl w:val="0"/>
          <w:numId w:val="24"/>
        </w:numPr>
        <w:jc w:val="both"/>
      </w:pPr>
      <w:r w:rsidRPr="006A7838">
        <w:t>База данных «Параграф», «Метро», «Питание».</w:t>
      </w:r>
    </w:p>
    <w:p w:rsidR="00BD54DD" w:rsidRPr="006A7838" w:rsidRDefault="00BD54DD" w:rsidP="00BD54DD">
      <w:pPr>
        <w:numPr>
          <w:ilvl w:val="0"/>
          <w:numId w:val="24"/>
        </w:numPr>
        <w:jc w:val="both"/>
      </w:pPr>
      <w:r w:rsidRPr="006A7838">
        <w:t>«Электронный  журнал».</w:t>
      </w:r>
    </w:p>
    <w:p w:rsidR="00BD54DD" w:rsidRPr="006A7838" w:rsidRDefault="00BD54DD" w:rsidP="00BD54DD">
      <w:pPr>
        <w:numPr>
          <w:ilvl w:val="0"/>
          <w:numId w:val="24"/>
        </w:numPr>
        <w:jc w:val="both"/>
      </w:pPr>
      <w:r w:rsidRPr="006A7838">
        <w:t>Построение  единого  информационного</w:t>
      </w:r>
      <w:r>
        <w:t xml:space="preserve"> пространства  ОУ</w:t>
      </w:r>
      <w:r w:rsidRPr="006A7838">
        <w:t>.</w:t>
      </w:r>
    </w:p>
    <w:p w:rsidR="00BD54DD" w:rsidRPr="006A7838" w:rsidRDefault="00BD54DD" w:rsidP="00BD54DD">
      <w:pPr>
        <w:numPr>
          <w:ilvl w:val="0"/>
          <w:numId w:val="25"/>
        </w:numPr>
        <w:jc w:val="both"/>
      </w:pPr>
      <w:r w:rsidRPr="006A7838">
        <w:t>Работа с Госзаказом.</w:t>
      </w:r>
    </w:p>
    <w:p w:rsidR="00BD54DD" w:rsidRPr="006A7838" w:rsidRDefault="00BD54DD" w:rsidP="00BD54DD">
      <w:pPr>
        <w:ind w:firstLine="709"/>
        <w:jc w:val="both"/>
      </w:pPr>
    </w:p>
    <w:p w:rsidR="00BD54DD" w:rsidRDefault="00BD54DD" w:rsidP="00BD54DD">
      <w:pPr>
        <w:ind w:firstLine="709"/>
        <w:jc w:val="both"/>
      </w:pPr>
      <w:r>
        <w:t>4.6. Организация безопасности:</w:t>
      </w:r>
    </w:p>
    <w:p w:rsidR="00BD54DD" w:rsidRDefault="00BD54DD" w:rsidP="00BD54DD">
      <w:pPr>
        <w:numPr>
          <w:ilvl w:val="0"/>
          <w:numId w:val="11"/>
        </w:numPr>
        <w:jc w:val="both"/>
      </w:pPr>
      <w:r>
        <w:t>ОУ оборудованы КТС; АПС;</w:t>
      </w:r>
    </w:p>
    <w:p w:rsidR="00BD54DD" w:rsidRDefault="00BD54DD" w:rsidP="00BD54DD">
      <w:pPr>
        <w:numPr>
          <w:ilvl w:val="0"/>
          <w:numId w:val="11"/>
        </w:numPr>
        <w:jc w:val="both"/>
      </w:pPr>
      <w:r>
        <w:t>видеонаблюдение по периметру здания и на первом этаже ОУ;</w:t>
      </w:r>
    </w:p>
    <w:p w:rsidR="00BD54DD" w:rsidRDefault="00BD54DD" w:rsidP="00BD54DD">
      <w:pPr>
        <w:numPr>
          <w:ilvl w:val="0"/>
          <w:numId w:val="11"/>
        </w:numPr>
        <w:jc w:val="both"/>
      </w:pPr>
      <w:r>
        <w:t>организована вахтовая служба, осуществляющая пропускной режим в ОУ (за счет средств родителей);</w:t>
      </w:r>
    </w:p>
    <w:p w:rsidR="00BD54DD" w:rsidRPr="00572EDA" w:rsidRDefault="00BD54DD" w:rsidP="00BD54DD">
      <w:pPr>
        <w:numPr>
          <w:ilvl w:val="0"/>
          <w:numId w:val="11"/>
        </w:numPr>
        <w:jc w:val="both"/>
      </w:pPr>
      <w:r>
        <w:t>организовано ночное дежурство сторожей  в ОУ</w:t>
      </w:r>
    </w:p>
    <w:p w:rsidR="00BD54DD" w:rsidRDefault="00BD54DD" w:rsidP="00BD54DD">
      <w:pPr>
        <w:pStyle w:val="2"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54DD" w:rsidRPr="003854B0" w:rsidRDefault="00BD54DD" w:rsidP="00BD54DD">
      <w:pPr>
        <w:pStyle w:val="2"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54B0">
        <w:rPr>
          <w:rFonts w:ascii="Times New Roman" w:hAnsi="Times New Roman" w:cs="Times New Roman"/>
          <w:b w:val="0"/>
          <w:color w:val="auto"/>
          <w:sz w:val="24"/>
          <w:szCs w:val="24"/>
        </w:rPr>
        <w:t>4.7. Кадровое обеспечение</w:t>
      </w:r>
    </w:p>
    <w:p w:rsidR="00BD54DD" w:rsidRDefault="00BD54DD" w:rsidP="00BD54DD">
      <w:pPr>
        <w:pStyle w:val="a6"/>
        <w:spacing w:before="0" w:beforeAutospacing="0" w:after="0" w:afterAutospacing="0"/>
        <w:ind w:left="147" w:right="147" w:firstLine="709"/>
        <w:jc w:val="both"/>
        <w:rPr>
          <w:color w:val="000000"/>
        </w:rPr>
      </w:pPr>
      <w:r>
        <w:rPr>
          <w:color w:val="000000"/>
        </w:rPr>
        <w:t>Непосредственное руководство образовательным процессом осуществляет администрация ОУ:</w:t>
      </w:r>
    </w:p>
    <w:p w:rsidR="00BD54DD" w:rsidRDefault="00BD54DD" w:rsidP="00BD54DD">
      <w:pPr>
        <w:pStyle w:val="a6"/>
        <w:spacing w:before="0" w:beforeAutospacing="0" w:after="0" w:afterAutospacing="0"/>
        <w:ind w:left="147" w:right="147" w:firstLine="709"/>
        <w:jc w:val="both"/>
        <w:rPr>
          <w:color w:val="000000"/>
        </w:rPr>
      </w:pPr>
      <w:r>
        <w:rPr>
          <w:color w:val="000000"/>
        </w:rPr>
        <w:t>Директор ОУ – Тихонова Г.А.</w:t>
      </w:r>
    </w:p>
    <w:p w:rsidR="00BD54DD" w:rsidRDefault="00BD54DD" w:rsidP="00BD54DD">
      <w:pPr>
        <w:pStyle w:val="a6"/>
        <w:spacing w:before="0" w:beforeAutospacing="0" w:after="0" w:afterAutospacing="0"/>
        <w:ind w:left="147" w:right="147" w:firstLine="709"/>
        <w:jc w:val="both"/>
        <w:rPr>
          <w:color w:val="000000"/>
        </w:rPr>
      </w:pPr>
      <w:r>
        <w:rPr>
          <w:color w:val="000000"/>
        </w:rPr>
        <w:t>Заместитель директора по УВР- Асекретова Н.В.</w:t>
      </w:r>
    </w:p>
    <w:p w:rsidR="00BD54DD" w:rsidRDefault="00BD54DD" w:rsidP="00BD54DD">
      <w:pPr>
        <w:pStyle w:val="a6"/>
        <w:spacing w:before="0" w:beforeAutospacing="0" w:after="0" w:afterAutospacing="0"/>
        <w:ind w:left="147" w:right="147" w:firstLine="709"/>
        <w:jc w:val="both"/>
        <w:rPr>
          <w:color w:val="000000"/>
        </w:rPr>
      </w:pPr>
      <w:r>
        <w:rPr>
          <w:color w:val="000000"/>
        </w:rPr>
        <w:t>Заместитель директора по ВР –  Каткова С.В.</w:t>
      </w:r>
    </w:p>
    <w:p w:rsidR="00BD54DD" w:rsidRDefault="00BD54DD" w:rsidP="00BD54DD">
      <w:pPr>
        <w:pStyle w:val="a6"/>
        <w:spacing w:before="0" w:beforeAutospacing="0" w:after="0" w:afterAutospacing="0"/>
        <w:ind w:left="147" w:right="147" w:firstLine="709"/>
        <w:jc w:val="both"/>
        <w:rPr>
          <w:color w:val="000000"/>
        </w:rPr>
      </w:pPr>
      <w:r>
        <w:rPr>
          <w:color w:val="000000"/>
        </w:rPr>
        <w:t>Заместитель директора по АХР – Трескова Г.С.</w:t>
      </w:r>
    </w:p>
    <w:p w:rsidR="00BD54DD" w:rsidRPr="00572EDA" w:rsidRDefault="00BD54DD" w:rsidP="00BD54DD">
      <w:pPr>
        <w:pStyle w:val="a6"/>
        <w:spacing w:before="0" w:beforeAutospacing="0" w:after="0" w:afterAutospacing="0"/>
        <w:ind w:left="147" w:right="147" w:firstLine="709"/>
        <w:jc w:val="both"/>
        <w:rPr>
          <w:color w:val="000000"/>
        </w:rPr>
      </w:pPr>
      <w:r w:rsidRPr="00EE0BAC">
        <w:t xml:space="preserve">Коллектив учителей </w:t>
      </w:r>
      <w:r>
        <w:t>Г</w:t>
      </w:r>
      <w:r w:rsidRPr="00EE0BAC">
        <w:t xml:space="preserve">ОУ </w:t>
      </w:r>
      <w:r>
        <w:t xml:space="preserve">школы №512 </w:t>
      </w:r>
      <w:r w:rsidRPr="00EE0BAC">
        <w:t xml:space="preserve">-  высокопрофессиональный, владеющий новейшими технологиями преподавания, постоянно повышающий свой профессиональный уровень. </w:t>
      </w:r>
    </w:p>
    <w:p w:rsidR="00BD54DD" w:rsidRDefault="00BD54DD" w:rsidP="00BD54DD">
      <w:pPr>
        <w:ind w:left="180" w:firstLine="540"/>
        <w:jc w:val="both"/>
      </w:pPr>
      <w:r>
        <w:t xml:space="preserve">4.8. </w:t>
      </w:r>
      <w:r w:rsidRPr="00EE0BAC">
        <w:t>Об уровне профессионализма педагогического коллектива свидетельствуют данные о  квалификации учителей школы.</w:t>
      </w:r>
    </w:p>
    <w:p w:rsidR="00BD54DD" w:rsidRDefault="00BD54DD" w:rsidP="00BD54DD">
      <w:pPr>
        <w:spacing w:line="225" w:lineRule="atLeast"/>
        <w:jc w:val="both"/>
      </w:pPr>
    </w:p>
    <w:p w:rsidR="00BD54DD" w:rsidRDefault="00BD54DD" w:rsidP="00BD54DD">
      <w:pPr>
        <w:spacing w:line="225" w:lineRule="atLeast"/>
        <w:ind w:firstLine="180"/>
        <w:jc w:val="both"/>
      </w:pPr>
    </w:p>
    <w:p w:rsidR="00BD54DD" w:rsidRPr="003156A1" w:rsidRDefault="00BD54DD" w:rsidP="00BD54DD">
      <w:pPr>
        <w:spacing w:line="225" w:lineRule="atLeast"/>
        <w:ind w:firstLine="180"/>
        <w:jc w:val="center"/>
      </w:pPr>
      <w:r>
        <w:rPr>
          <w:noProof/>
        </w:rPr>
        <w:drawing>
          <wp:inline distT="0" distB="0" distL="0" distR="0">
            <wp:extent cx="3136265" cy="1859280"/>
            <wp:effectExtent l="0" t="0" r="26035" b="2667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t xml:space="preserve">                                                                </w:t>
      </w:r>
    </w:p>
    <w:p w:rsidR="00BD54DD" w:rsidRPr="00EE0BAC" w:rsidRDefault="00BD54DD" w:rsidP="00BD54DD">
      <w:pPr>
        <w:spacing w:line="225" w:lineRule="atLeast"/>
        <w:rPr>
          <w:sz w:val="20"/>
          <w:szCs w:val="20"/>
        </w:rPr>
      </w:pPr>
    </w:p>
    <w:p w:rsidR="00BD54DD" w:rsidRPr="00EE0BAC" w:rsidRDefault="00BD54DD" w:rsidP="00BD54DD">
      <w:pPr>
        <w:ind w:firstLine="709"/>
        <w:jc w:val="both"/>
        <w:rPr>
          <w:sz w:val="20"/>
          <w:szCs w:val="20"/>
        </w:rPr>
      </w:pPr>
      <w:r w:rsidRPr="00EE0BAC">
        <w:lastRenderedPageBreak/>
        <w:t>Награждены знаком "Отл</w:t>
      </w:r>
      <w:r>
        <w:t>ичник народного просвещения"</w:t>
      </w:r>
      <w:r w:rsidRPr="00EE0BAC">
        <w:t>-</w:t>
      </w:r>
      <w:r>
        <w:t xml:space="preserve"> </w:t>
      </w:r>
      <w:r w:rsidRPr="00EE0BAC">
        <w:t xml:space="preserve">2 челoвека, знаком "Почётный </w:t>
      </w:r>
      <w:r>
        <w:t>работник общего образования" - 7</w:t>
      </w:r>
      <w:r w:rsidRPr="00EE0BAC">
        <w:t xml:space="preserve"> человек, Почетной грамотой Министерства образования и науки РФ </w:t>
      </w:r>
      <w:r>
        <w:t xml:space="preserve">– 5 человек. В 2011-2012 учебном году отраслевой наградой - знаком «Почетный работник общего образования»- награждены заместитель директора по ВР Каткова С.В. и учитель-логопед Дроздова В.А. </w:t>
      </w:r>
      <w:r w:rsidRPr="00EE0BAC">
        <w:t>Ан</w:t>
      </w:r>
      <w:r>
        <w:t>ализ</w:t>
      </w:r>
      <w:r w:rsidRPr="00EE0BAC">
        <w:t xml:space="preserve"> уровня квалификации и творческих достижений, результатов профессионального роста педагогов школы свидетельствует о высоком потенциале педагогического коллектива</w:t>
      </w:r>
      <w:r w:rsidRPr="00EE0BAC">
        <w:rPr>
          <w:sz w:val="20"/>
          <w:szCs w:val="20"/>
        </w:rPr>
        <w:t>.</w:t>
      </w:r>
    </w:p>
    <w:p w:rsidR="00BD54DD" w:rsidRDefault="00BD54DD" w:rsidP="00BD54DD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4.9. В 2011/2012 учебном году педагоги школы продолжили повышать свою квалификацию через самообразование и посещение различных курсов.</w:t>
      </w:r>
      <w:r w:rsidRPr="00F30748">
        <w:rPr>
          <w:bCs/>
          <w:color w:val="000000"/>
        </w:rPr>
        <w:t xml:space="preserve"> </w:t>
      </w:r>
    </w:p>
    <w:p w:rsidR="00BD54DD" w:rsidRPr="00293D82" w:rsidRDefault="00BD54DD" w:rsidP="00BD54DD">
      <w:pPr>
        <w:ind w:firstLine="720"/>
        <w:jc w:val="both"/>
        <w:rPr>
          <w:bCs/>
          <w:color w:val="000000"/>
        </w:rPr>
      </w:pPr>
      <w:r>
        <w:t>Динамика повышения педмастерства педагогами школы может быть представлена следующими таблицами:</w:t>
      </w:r>
    </w:p>
    <w:p w:rsidR="00BD54DD" w:rsidRPr="003156A1" w:rsidRDefault="00BD54DD" w:rsidP="00BD54DD">
      <w:pPr>
        <w:keepNext/>
        <w:spacing w:before="240" w:after="60"/>
        <w:jc w:val="center"/>
        <w:outlineLvl w:val="2"/>
        <w:rPr>
          <w:b/>
          <w:bCs/>
        </w:rPr>
      </w:pPr>
      <w:r w:rsidRPr="003156A1">
        <w:rPr>
          <w:b/>
          <w:bCs/>
        </w:rPr>
        <w:t>Годичные курсы</w:t>
      </w:r>
    </w:p>
    <w:p w:rsidR="00BD54DD" w:rsidRPr="003156A1" w:rsidRDefault="00BD54DD" w:rsidP="00BD54D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4"/>
        <w:gridCol w:w="2108"/>
        <w:gridCol w:w="2108"/>
        <w:gridCol w:w="2120"/>
      </w:tblGrid>
      <w:tr w:rsidR="00BD54DD" w:rsidRPr="003156A1" w:rsidTr="00EF2612">
        <w:trPr>
          <w:cantSplit/>
        </w:trPr>
        <w:tc>
          <w:tcPr>
            <w:tcW w:w="2391" w:type="dxa"/>
            <w:vMerge w:val="restart"/>
          </w:tcPr>
          <w:p w:rsidR="00BD54DD" w:rsidRPr="003156A1" w:rsidRDefault="00BD54DD" w:rsidP="00EF2612">
            <w:pPr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Учреждение, производящее обучение</w:t>
            </w:r>
          </w:p>
        </w:tc>
        <w:tc>
          <w:tcPr>
            <w:tcW w:w="7179" w:type="dxa"/>
            <w:gridSpan w:val="3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Количество учителей в % от общего числа педагогических работников</w:t>
            </w:r>
          </w:p>
        </w:tc>
      </w:tr>
      <w:tr w:rsidR="00BD54DD" w:rsidRPr="003156A1" w:rsidTr="00EF2612">
        <w:trPr>
          <w:cantSplit/>
        </w:trPr>
        <w:tc>
          <w:tcPr>
            <w:tcW w:w="2391" w:type="dxa"/>
            <w:vMerge/>
          </w:tcPr>
          <w:p w:rsidR="00BD54DD" w:rsidRPr="003156A1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2009-2010 уч. год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2010-2011 уч. год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2011-2012 уч.год</w:t>
            </w:r>
          </w:p>
        </w:tc>
      </w:tr>
      <w:tr w:rsidR="00BD54DD" w:rsidRPr="003156A1" w:rsidTr="00EF2612">
        <w:tc>
          <w:tcPr>
            <w:tcW w:w="2391" w:type="dxa"/>
          </w:tcPr>
          <w:p w:rsidR="00BD54DD" w:rsidRPr="003156A1" w:rsidRDefault="00BD54DD" w:rsidP="00EF2612">
            <w:pPr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АППО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8%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3%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8%</w:t>
            </w:r>
          </w:p>
        </w:tc>
      </w:tr>
      <w:tr w:rsidR="00BD54DD" w:rsidRPr="003156A1" w:rsidTr="00EF2612">
        <w:tc>
          <w:tcPr>
            <w:tcW w:w="2391" w:type="dxa"/>
          </w:tcPr>
          <w:p w:rsidR="00BD54DD" w:rsidRPr="003156A1" w:rsidRDefault="00BD54DD" w:rsidP="00EF2612">
            <w:pPr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НМЦ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</w:tr>
      <w:tr w:rsidR="00BD54DD" w:rsidRPr="003156A1" w:rsidTr="00EF2612">
        <w:tc>
          <w:tcPr>
            <w:tcW w:w="2391" w:type="dxa"/>
          </w:tcPr>
          <w:p w:rsidR="00BD54DD" w:rsidRPr="003156A1" w:rsidRDefault="00BD54DD" w:rsidP="00EF2612">
            <w:pPr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РГПУ им Герцена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</w:tr>
      <w:tr w:rsidR="00BD54DD" w:rsidRPr="003156A1" w:rsidTr="00EF2612">
        <w:tc>
          <w:tcPr>
            <w:tcW w:w="2391" w:type="dxa"/>
          </w:tcPr>
          <w:p w:rsidR="00BD54DD" w:rsidRPr="003156A1" w:rsidRDefault="00BD54DD" w:rsidP="00EF2612">
            <w:pPr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На базе ООУ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</w:tr>
      <w:tr w:rsidR="00BD54DD" w:rsidRPr="003156A1" w:rsidTr="00EF2612">
        <w:tc>
          <w:tcPr>
            <w:tcW w:w="2391" w:type="dxa"/>
          </w:tcPr>
          <w:p w:rsidR="00BD54DD" w:rsidRPr="003156A1" w:rsidRDefault="00BD54DD" w:rsidP="00EF2612">
            <w:pPr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На базе др.учреждений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54DD" w:rsidRPr="003156A1" w:rsidRDefault="00BD54DD" w:rsidP="00BD54DD"/>
    <w:p w:rsidR="00BD54DD" w:rsidRPr="003156A1" w:rsidRDefault="00BD54DD" w:rsidP="00BD54DD">
      <w:pPr>
        <w:keepNext/>
        <w:jc w:val="center"/>
        <w:outlineLvl w:val="0"/>
        <w:rPr>
          <w:b/>
          <w:bCs/>
          <w:szCs w:val="18"/>
        </w:rPr>
      </w:pPr>
      <w:r w:rsidRPr="003156A1">
        <w:rPr>
          <w:b/>
          <w:bCs/>
          <w:szCs w:val="18"/>
        </w:rPr>
        <w:t>Краткосрочные курсы</w:t>
      </w:r>
    </w:p>
    <w:p w:rsidR="00BD54DD" w:rsidRPr="003156A1" w:rsidRDefault="00BD54DD" w:rsidP="00BD54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4"/>
        <w:gridCol w:w="2112"/>
        <w:gridCol w:w="2112"/>
        <w:gridCol w:w="2112"/>
      </w:tblGrid>
      <w:tr w:rsidR="00BD54DD" w:rsidRPr="003156A1" w:rsidTr="00EF2612">
        <w:trPr>
          <w:cantSplit/>
        </w:trPr>
        <w:tc>
          <w:tcPr>
            <w:tcW w:w="2391" w:type="dxa"/>
            <w:vMerge w:val="restart"/>
          </w:tcPr>
          <w:p w:rsidR="00BD54DD" w:rsidRPr="003156A1" w:rsidRDefault="00BD54DD" w:rsidP="00EF2612">
            <w:pPr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Учреждение, производящее обучение</w:t>
            </w:r>
          </w:p>
        </w:tc>
        <w:tc>
          <w:tcPr>
            <w:tcW w:w="7179" w:type="dxa"/>
            <w:gridSpan w:val="3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Количество учителей в % от общего числа педагогических работников</w:t>
            </w:r>
          </w:p>
        </w:tc>
      </w:tr>
      <w:tr w:rsidR="00BD54DD" w:rsidRPr="003156A1" w:rsidTr="00EF2612">
        <w:trPr>
          <w:cantSplit/>
        </w:trPr>
        <w:tc>
          <w:tcPr>
            <w:tcW w:w="2391" w:type="dxa"/>
            <w:vMerge/>
          </w:tcPr>
          <w:p w:rsidR="00BD54DD" w:rsidRPr="003156A1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  <w:lang w:val="en-US"/>
              </w:rPr>
              <w:t>200</w:t>
            </w:r>
            <w:r w:rsidRPr="003156A1">
              <w:rPr>
                <w:sz w:val="20"/>
                <w:szCs w:val="20"/>
              </w:rPr>
              <w:t>9</w:t>
            </w:r>
            <w:r w:rsidRPr="003156A1">
              <w:rPr>
                <w:sz w:val="20"/>
                <w:szCs w:val="20"/>
                <w:lang w:val="en-US"/>
              </w:rPr>
              <w:t>-20</w:t>
            </w:r>
            <w:r w:rsidRPr="003156A1">
              <w:rPr>
                <w:sz w:val="20"/>
                <w:szCs w:val="20"/>
              </w:rPr>
              <w:t>10</w:t>
            </w:r>
            <w:r w:rsidRPr="003156A1">
              <w:rPr>
                <w:sz w:val="20"/>
                <w:szCs w:val="20"/>
                <w:lang w:val="en-US"/>
              </w:rPr>
              <w:t xml:space="preserve"> </w:t>
            </w:r>
            <w:r w:rsidRPr="003156A1">
              <w:rPr>
                <w:sz w:val="20"/>
                <w:szCs w:val="20"/>
              </w:rPr>
              <w:t>уч. год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  <w:lang w:val="en-US"/>
              </w:rPr>
              <w:t>20</w:t>
            </w:r>
            <w:r w:rsidRPr="003156A1">
              <w:rPr>
                <w:sz w:val="20"/>
                <w:szCs w:val="20"/>
              </w:rPr>
              <w:t>10</w:t>
            </w:r>
            <w:r w:rsidRPr="003156A1">
              <w:rPr>
                <w:sz w:val="20"/>
                <w:szCs w:val="20"/>
                <w:lang w:val="en-US"/>
              </w:rPr>
              <w:t>-201</w:t>
            </w:r>
            <w:r w:rsidRPr="003156A1">
              <w:rPr>
                <w:sz w:val="20"/>
                <w:szCs w:val="20"/>
              </w:rPr>
              <w:t>1</w:t>
            </w:r>
            <w:r w:rsidRPr="003156A1">
              <w:rPr>
                <w:sz w:val="20"/>
                <w:szCs w:val="20"/>
                <w:lang w:val="en-US"/>
              </w:rPr>
              <w:t xml:space="preserve"> </w:t>
            </w:r>
            <w:r w:rsidRPr="003156A1">
              <w:rPr>
                <w:sz w:val="20"/>
                <w:szCs w:val="20"/>
              </w:rPr>
              <w:t>уч. год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2011-1012 уч. год</w:t>
            </w:r>
          </w:p>
        </w:tc>
      </w:tr>
      <w:tr w:rsidR="00BD54DD" w:rsidRPr="003156A1" w:rsidTr="00EF2612">
        <w:tc>
          <w:tcPr>
            <w:tcW w:w="2391" w:type="dxa"/>
          </w:tcPr>
          <w:p w:rsidR="00BD54DD" w:rsidRPr="003156A1" w:rsidRDefault="00BD54DD" w:rsidP="00EF2612">
            <w:pPr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АППО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18%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4%</w:t>
            </w:r>
          </w:p>
        </w:tc>
      </w:tr>
      <w:tr w:rsidR="00BD54DD" w:rsidRPr="003156A1" w:rsidTr="00EF2612">
        <w:tc>
          <w:tcPr>
            <w:tcW w:w="2391" w:type="dxa"/>
          </w:tcPr>
          <w:p w:rsidR="00BD54DD" w:rsidRPr="003156A1" w:rsidRDefault="00BD54DD" w:rsidP="00EF2612">
            <w:pPr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НМЦ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18%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15%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8%</w:t>
            </w:r>
          </w:p>
        </w:tc>
      </w:tr>
      <w:tr w:rsidR="00BD54DD" w:rsidRPr="003156A1" w:rsidTr="00EF2612">
        <w:tc>
          <w:tcPr>
            <w:tcW w:w="2391" w:type="dxa"/>
          </w:tcPr>
          <w:p w:rsidR="00BD54DD" w:rsidRPr="003156A1" w:rsidRDefault="00BD54DD" w:rsidP="00EF2612">
            <w:pPr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РГПУ им Герцена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</w:tr>
      <w:tr w:rsidR="00BD54DD" w:rsidRPr="003156A1" w:rsidTr="00EF2612">
        <w:tc>
          <w:tcPr>
            <w:tcW w:w="2391" w:type="dxa"/>
          </w:tcPr>
          <w:p w:rsidR="00BD54DD" w:rsidRPr="003156A1" w:rsidRDefault="00BD54DD" w:rsidP="00EF2612">
            <w:pPr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На базе ООУ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</w:tr>
      <w:tr w:rsidR="00BD54DD" w:rsidRPr="003156A1" w:rsidTr="00EF2612">
        <w:tc>
          <w:tcPr>
            <w:tcW w:w="2391" w:type="dxa"/>
          </w:tcPr>
          <w:p w:rsidR="00BD54DD" w:rsidRPr="003156A1" w:rsidRDefault="00BD54DD" w:rsidP="00EF2612">
            <w:pPr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На базе др.учреждений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10%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5%</w:t>
            </w:r>
          </w:p>
        </w:tc>
        <w:tc>
          <w:tcPr>
            <w:tcW w:w="2393" w:type="dxa"/>
          </w:tcPr>
          <w:p w:rsidR="00BD54DD" w:rsidRPr="003156A1" w:rsidRDefault="00BD54DD" w:rsidP="00EF2612">
            <w:pPr>
              <w:jc w:val="center"/>
              <w:rPr>
                <w:sz w:val="20"/>
                <w:szCs w:val="20"/>
              </w:rPr>
            </w:pPr>
            <w:r w:rsidRPr="003156A1">
              <w:rPr>
                <w:sz w:val="20"/>
                <w:szCs w:val="20"/>
              </w:rPr>
              <w:t>18%</w:t>
            </w:r>
          </w:p>
        </w:tc>
      </w:tr>
    </w:tbl>
    <w:p w:rsidR="00BD54DD" w:rsidRPr="003156A1" w:rsidRDefault="00BD54DD" w:rsidP="00BD54DD"/>
    <w:p w:rsidR="00BD54DD" w:rsidRPr="003156A1" w:rsidRDefault="00BD54DD" w:rsidP="00BD54DD">
      <w:pPr>
        <w:ind w:firstLine="709"/>
      </w:pPr>
      <w:r w:rsidRPr="003156A1">
        <w:t>Всего за учебный год курсовую подготовку прошли 14 педагогов, что составляет 35% от общего числа.</w:t>
      </w:r>
    </w:p>
    <w:p w:rsidR="00BD54DD" w:rsidRPr="003156A1" w:rsidRDefault="00BD54DD" w:rsidP="00BD54DD">
      <w:pPr>
        <w:ind w:firstLine="720"/>
        <w:jc w:val="both"/>
        <w:rPr>
          <w:color w:val="000000"/>
        </w:rPr>
      </w:pPr>
      <w:r w:rsidRPr="003156A1">
        <w:rPr>
          <w:bCs/>
          <w:color w:val="000000"/>
        </w:rPr>
        <w:t xml:space="preserve">Учителя, обученные современным методикам преподавания, активно применяли полученные теоретические знания в своей практической деятельности. </w:t>
      </w:r>
    </w:p>
    <w:p w:rsidR="00BD54DD" w:rsidRDefault="00BD54DD" w:rsidP="00BD54DD">
      <w:pPr>
        <w:pStyle w:val="2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BD54DD" w:rsidRPr="00644F78" w:rsidRDefault="00BD54DD" w:rsidP="00BD54DD">
      <w:pPr>
        <w:pStyle w:val="2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44F78">
        <w:rPr>
          <w:rFonts w:ascii="Times New Roman" w:hAnsi="Times New Roman" w:cs="Times New Roman"/>
          <w:color w:val="auto"/>
          <w:sz w:val="24"/>
          <w:szCs w:val="24"/>
        </w:rPr>
        <w:t>5. Ре</w:t>
      </w:r>
      <w:r>
        <w:rPr>
          <w:rFonts w:ascii="Times New Roman" w:hAnsi="Times New Roman" w:cs="Times New Roman"/>
          <w:color w:val="auto"/>
          <w:sz w:val="24"/>
          <w:szCs w:val="24"/>
        </w:rPr>
        <w:t>зультаты деятельности ОУ</w:t>
      </w:r>
      <w:r w:rsidRPr="00644F78">
        <w:rPr>
          <w:rFonts w:ascii="Times New Roman" w:hAnsi="Times New Roman" w:cs="Times New Roman"/>
          <w:color w:val="auto"/>
          <w:sz w:val="24"/>
          <w:szCs w:val="24"/>
        </w:rPr>
        <w:t>, качество образования</w:t>
      </w:r>
    </w:p>
    <w:p w:rsidR="00BD54DD" w:rsidRPr="00644F78" w:rsidRDefault="00BD54DD" w:rsidP="00BD54DD">
      <w:pPr>
        <w:pStyle w:val="2"/>
        <w:spacing w:before="0" w:beforeAutospacing="0" w:after="0"/>
        <w:ind w:firstLine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5.1.</w:t>
      </w:r>
      <w:r w:rsidRPr="00644F78">
        <w:rPr>
          <w:rFonts w:ascii="Times New Roman" w:hAnsi="Times New Roman" w:cs="Times New Roman"/>
          <w:b w:val="0"/>
          <w:color w:val="auto"/>
          <w:sz w:val="24"/>
          <w:szCs w:val="24"/>
        </w:rPr>
        <w:t> Результативность образовательной деятельности</w:t>
      </w:r>
    </w:p>
    <w:p w:rsidR="00BD54DD" w:rsidRPr="00EE0BAC" w:rsidRDefault="00BD54DD" w:rsidP="00BD54DD">
      <w:pPr>
        <w:spacing w:line="225" w:lineRule="atLeast"/>
        <w:ind w:firstLine="180"/>
        <w:jc w:val="both"/>
      </w:pPr>
      <w:r>
        <w:t xml:space="preserve">     </w:t>
      </w:r>
      <w:r w:rsidRPr="00EE0BAC">
        <w:t xml:space="preserve">Основным показателем результативности образовательной деятельности </w:t>
      </w:r>
      <w:r>
        <w:t xml:space="preserve"> </w:t>
      </w:r>
      <w:r w:rsidRPr="00EE0BAC">
        <w:t>школы</w:t>
      </w:r>
      <w:r>
        <w:t xml:space="preserve"> </w:t>
      </w:r>
      <w:r w:rsidRPr="00EE0BAC">
        <w:t xml:space="preserve"> является успеваемость. </w:t>
      </w:r>
    </w:p>
    <w:p w:rsidR="00BD54DD" w:rsidRPr="00EE0BAC" w:rsidRDefault="00BD54DD" w:rsidP="00BD54DD">
      <w:pPr>
        <w:spacing w:line="225" w:lineRule="atLeast"/>
        <w:ind w:firstLine="180"/>
        <w:jc w:val="both"/>
      </w:pPr>
      <w:r>
        <w:t xml:space="preserve">     </w:t>
      </w:r>
      <w:r w:rsidRPr="00EE0BAC">
        <w:t>При проведении самоанализа ОУ</w:t>
      </w:r>
      <w:r>
        <w:t xml:space="preserve"> </w:t>
      </w:r>
      <w:r w:rsidRPr="00EE0BAC">
        <w:t xml:space="preserve"> рассмотрено три основных параметра: успеваемость (освоение обучающимися обязательного минимума образования), качество (обучающиеся на "отлично" и на "4" и "5"), резерв обучения (обучающиеся с "3" по одному предмету).</w:t>
      </w:r>
    </w:p>
    <w:p w:rsidR="00BD54DD" w:rsidRPr="00EE0BAC" w:rsidRDefault="00BD54DD" w:rsidP="00BD54DD">
      <w:pPr>
        <w:spacing w:line="225" w:lineRule="atLeast"/>
        <w:ind w:firstLine="180"/>
        <w:jc w:val="center"/>
        <w:rPr>
          <w:b/>
          <w:sz w:val="20"/>
          <w:szCs w:val="20"/>
        </w:rPr>
      </w:pPr>
    </w:p>
    <w:p w:rsidR="00BD54DD" w:rsidRPr="005A6EE4" w:rsidRDefault="00BD54DD" w:rsidP="00BD54DD">
      <w:pPr>
        <w:spacing w:line="225" w:lineRule="atLeast"/>
        <w:ind w:firstLine="180"/>
        <w:jc w:val="center"/>
        <w:rPr>
          <w:b/>
        </w:rPr>
      </w:pPr>
      <w:r w:rsidRPr="005A6EE4">
        <w:rPr>
          <w:b/>
        </w:rPr>
        <w:t>Динамика показателей обученности</w:t>
      </w:r>
    </w:p>
    <w:p w:rsidR="00BD54DD" w:rsidRPr="00EE0BAC" w:rsidRDefault="00BD54DD" w:rsidP="00BD54DD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562"/>
        <w:gridCol w:w="1266"/>
        <w:gridCol w:w="1420"/>
        <w:gridCol w:w="1415"/>
        <w:gridCol w:w="1351"/>
      </w:tblGrid>
      <w:tr w:rsidR="00BD54DD" w:rsidRPr="00384B24" w:rsidTr="00EF2612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jc w:val="center"/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Учебный год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jc w:val="center"/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Успеваемость</w:t>
            </w:r>
          </w:p>
          <w:p w:rsidR="00BD54DD" w:rsidRPr="00384B24" w:rsidRDefault="00BD54DD" w:rsidP="00EF2612">
            <w:pPr>
              <w:jc w:val="center"/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в %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jc w:val="center"/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Качество</w:t>
            </w:r>
          </w:p>
          <w:p w:rsidR="00BD54DD" w:rsidRPr="00384B24" w:rsidRDefault="00BD54DD" w:rsidP="00EF2612">
            <w:pPr>
              <w:jc w:val="center"/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по школе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 xml:space="preserve">               Качество знаний учащихся</w:t>
            </w:r>
          </w:p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</w:tr>
      <w:tr w:rsidR="00BD54DD" w:rsidRPr="00384B24" w:rsidTr="00EF2612"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jc w:val="center"/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1 ступень:</w:t>
            </w:r>
          </w:p>
          <w:p w:rsidR="00BD54DD" w:rsidRPr="00384B24" w:rsidRDefault="00BD54DD" w:rsidP="00EF2612">
            <w:pPr>
              <w:jc w:val="center"/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2- 4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jc w:val="center"/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2 ступень:</w:t>
            </w:r>
          </w:p>
          <w:p w:rsidR="00BD54DD" w:rsidRPr="00384B24" w:rsidRDefault="00BD54DD" w:rsidP="00EF2612">
            <w:pPr>
              <w:jc w:val="center"/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5-9 класс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jc w:val="center"/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3 ступень: 10-11 класс</w:t>
            </w:r>
          </w:p>
        </w:tc>
      </w:tr>
      <w:tr w:rsidR="00BD54DD" w:rsidRPr="00384B24" w:rsidTr="00EF2612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2009-10</w:t>
            </w:r>
          </w:p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411       98,3%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 xml:space="preserve">101       27,8%                   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53           43,0%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45           22,5%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3          7,5 %</w:t>
            </w:r>
          </w:p>
        </w:tc>
      </w:tr>
      <w:tr w:rsidR="00BD54DD" w:rsidRPr="00384B24" w:rsidTr="00EF2612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2010-11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455       98,0%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109       29,0%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56           44,0%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47            25,0%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6         10,0%</w:t>
            </w:r>
          </w:p>
        </w:tc>
      </w:tr>
      <w:tr w:rsidR="00BD54DD" w:rsidRPr="00384B24" w:rsidTr="00EF2612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</w:tr>
    </w:tbl>
    <w:p w:rsidR="00BD54DD" w:rsidRPr="00EE0BAC" w:rsidRDefault="00BD54DD" w:rsidP="00BD54DD">
      <w:pPr>
        <w:spacing w:line="225" w:lineRule="atLeast"/>
        <w:rPr>
          <w:color w:val="003999"/>
          <w:sz w:val="20"/>
          <w:szCs w:val="20"/>
        </w:rPr>
      </w:pPr>
    </w:p>
    <w:p w:rsidR="00BD54DD" w:rsidRPr="00EE0BAC" w:rsidRDefault="00BD54DD" w:rsidP="00BD54DD">
      <w:pPr>
        <w:ind w:firstLine="709"/>
        <w:jc w:val="both"/>
      </w:pPr>
      <w:r w:rsidRPr="00EE0BAC">
        <w:t>Анализ динамики показателей демонстрирует:</w:t>
      </w:r>
    </w:p>
    <w:p w:rsidR="00BD54DD" w:rsidRPr="00EE0BAC" w:rsidRDefault="00BD54DD" w:rsidP="00BD54DD">
      <w:pPr>
        <w:numPr>
          <w:ilvl w:val="0"/>
          <w:numId w:val="15"/>
        </w:numPr>
        <w:spacing w:line="225" w:lineRule="atLeast"/>
        <w:jc w:val="both"/>
      </w:pPr>
      <w:r w:rsidRPr="00EE0BAC">
        <w:t>используемая педагогическим коллективом система педагогических мер по профилактике неуспешности даёт результаты</w:t>
      </w:r>
      <w:r>
        <w:t>;</w:t>
      </w:r>
    </w:p>
    <w:p w:rsidR="00BD54DD" w:rsidRPr="00EE0BAC" w:rsidRDefault="00BD54DD" w:rsidP="00BD54DD">
      <w:pPr>
        <w:numPr>
          <w:ilvl w:val="0"/>
          <w:numId w:val="15"/>
        </w:numPr>
        <w:spacing w:line="225" w:lineRule="atLeast"/>
        <w:jc w:val="both"/>
      </w:pPr>
      <w:r w:rsidRPr="00EE0BAC">
        <w:t>ряд объективных проблем психологического и физиологического характера (особенности подросткового возраста учеников 5-8 классов, снижение мотивации к учению, немотивированные пропуски учебных занятий, увеличение учебной нагрузки), успешно решаются педагогами школы;</w:t>
      </w:r>
    </w:p>
    <w:p w:rsidR="00BD54DD" w:rsidRPr="00EE0BAC" w:rsidRDefault="00BD54DD" w:rsidP="00BD54DD">
      <w:pPr>
        <w:numPr>
          <w:ilvl w:val="0"/>
          <w:numId w:val="15"/>
        </w:numPr>
        <w:spacing w:line="225" w:lineRule="atLeast"/>
        <w:jc w:val="both"/>
      </w:pPr>
      <w:r w:rsidRPr="00EE0BAC">
        <w:t xml:space="preserve">в целом показатель качества обученности учеников школы </w:t>
      </w:r>
      <w:r>
        <w:t>- хороший</w:t>
      </w:r>
      <w:r w:rsidRPr="00EE0BAC">
        <w:t>, это свидетельствует о крепко выстроенной системе требований со стороны учителей. Но невелик процент качества знаний учащихся старших классов, что является предметом анализа педагогов и администрации ОУ.</w:t>
      </w:r>
    </w:p>
    <w:p w:rsidR="00BD54DD" w:rsidRPr="00EE0BAC" w:rsidRDefault="00BD54DD" w:rsidP="00BD54DD">
      <w:pPr>
        <w:ind w:firstLine="709"/>
        <w:jc w:val="both"/>
      </w:pPr>
      <w:r w:rsidRPr="00EE0BAC">
        <w:t>Анализ следующего показателя демонстрирует наличие явного потенциала с точки зрения качества знаний:</w:t>
      </w:r>
    </w:p>
    <w:p w:rsidR="00BD54DD" w:rsidRPr="00EE0BAC" w:rsidRDefault="00BD54DD" w:rsidP="00BD54DD">
      <w:pPr>
        <w:numPr>
          <w:ilvl w:val="0"/>
          <w:numId w:val="16"/>
        </w:numPr>
        <w:spacing w:line="225" w:lineRule="atLeast"/>
        <w:jc w:val="both"/>
      </w:pPr>
      <w:r w:rsidRPr="00EE0BAC">
        <w:t>работа педагогического коллектива с обучающимися, имеющими одну "3" по результатам периодической и итоговой аттестации приносит свои плоды - количество таких учеников заметно снизилось;</w:t>
      </w:r>
    </w:p>
    <w:p w:rsidR="00BD54DD" w:rsidRDefault="00BD54DD" w:rsidP="00BD54DD">
      <w:pPr>
        <w:numPr>
          <w:ilvl w:val="0"/>
          <w:numId w:val="16"/>
        </w:numPr>
        <w:spacing w:line="225" w:lineRule="atLeast"/>
        <w:jc w:val="both"/>
      </w:pPr>
      <w:r w:rsidRPr="00EE0BAC">
        <w:t>необходимо совершенствовать формы и методы работы с учениками "резерва" учителям-предметникам, классным руководителям, привлекать к решению проблемы родителей.</w:t>
      </w:r>
    </w:p>
    <w:p w:rsidR="00BD54DD" w:rsidRDefault="00BD54DD" w:rsidP="00BD54DD">
      <w:pPr>
        <w:rPr>
          <w:b/>
        </w:rPr>
      </w:pPr>
    </w:p>
    <w:p w:rsidR="00BD54DD" w:rsidRDefault="00BD54DD" w:rsidP="00BD54DD">
      <w:pPr>
        <w:ind w:left="-180"/>
        <w:jc w:val="center"/>
        <w:rPr>
          <w:b/>
        </w:rPr>
      </w:pPr>
    </w:p>
    <w:p w:rsidR="00BD54DD" w:rsidRDefault="00BD54DD" w:rsidP="00BD54DD">
      <w:pPr>
        <w:ind w:left="-180"/>
        <w:jc w:val="center"/>
        <w:rPr>
          <w:b/>
        </w:rPr>
      </w:pPr>
      <w:r>
        <w:rPr>
          <w:b/>
        </w:rPr>
        <w:t xml:space="preserve">5.2. </w:t>
      </w:r>
      <w:r w:rsidRPr="00EE0BAC">
        <w:rPr>
          <w:b/>
        </w:rPr>
        <w:t>Информация о результа</w:t>
      </w:r>
      <w:r>
        <w:rPr>
          <w:b/>
        </w:rPr>
        <w:t>тах ЕГЭ за 2011-12 уч.</w:t>
      </w:r>
      <w:r w:rsidRPr="00EE0BAC">
        <w:rPr>
          <w:b/>
        </w:rPr>
        <w:t xml:space="preserve"> год</w:t>
      </w:r>
    </w:p>
    <w:p w:rsidR="00BD54DD" w:rsidRPr="00F5411A" w:rsidRDefault="00BD54DD" w:rsidP="00BD54DD">
      <w:pPr>
        <w:ind w:left="-181" w:firstLine="709"/>
      </w:pPr>
      <w:r>
        <w:t>В 2011-2012</w:t>
      </w:r>
      <w:r w:rsidRPr="00F5411A">
        <w:t xml:space="preserve"> учебном году </w:t>
      </w:r>
      <w:r>
        <w:t xml:space="preserve">ЕГЭ сдавали 44 обучающихся 11 класса </w:t>
      </w:r>
    </w:p>
    <w:p w:rsidR="00BD54DD" w:rsidRPr="00EE0BAC" w:rsidRDefault="00BD54DD" w:rsidP="00BD54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438"/>
        <w:gridCol w:w="1176"/>
        <w:gridCol w:w="649"/>
        <w:gridCol w:w="708"/>
        <w:gridCol w:w="851"/>
        <w:gridCol w:w="725"/>
        <w:gridCol w:w="674"/>
        <w:gridCol w:w="530"/>
        <w:gridCol w:w="358"/>
        <w:gridCol w:w="530"/>
        <w:gridCol w:w="358"/>
        <w:gridCol w:w="1128"/>
      </w:tblGrid>
      <w:tr w:rsidR="00BD54DD" w:rsidRPr="00384B24" w:rsidTr="00EF2612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№</w:t>
            </w:r>
          </w:p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п/п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Перечень предметов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Численность</w:t>
            </w:r>
          </w:p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выпускников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Численность выпускников-участников ЕГЭ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Средний балл</w:t>
            </w: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Численность выпускников, получивших баллы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Прим.</w:t>
            </w:r>
          </w:p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(Ф.И.О. выпускника, получ. 90б и более</w:t>
            </w:r>
          </w:p>
        </w:tc>
      </w:tr>
      <w:tr w:rsidR="00BD54DD" w:rsidRPr="00384B24" w:rsidTr="00EF2612">
        <w:trPr>
          <w:trHeight w:val="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Ниже установленного минимума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70 баллов и более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Из них 90 баллов и более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</w:tr>
      <w:tr w:rsidR="00BD54DD" w:rsidRPr="00384B24" w:rsidTr="00EF2612">
        <w:trPr>
          <w:trHeight w:val="65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Чел.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%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Чел.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%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Чел.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%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</w:tr>
      <w:tr w:rsidR="00BD54DD" w:rsidRPr="00384B24" w:rsidTr="00EF26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</w:tr>
      <w:tr w:rsidR="00BD54DD" w:rsidRPr="00384B24" w:rsidTr="00EF26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Английский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</w:tr>
      <w:tr w:rsidR="00BD54DD" w:rsidRPr="00384B24" w:rsidTr="00EF26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Математика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</w:tr>
      <w:tr w:rsidR="00BD54DD" w:rsidRPr="00384B24" w:rsidTr="00EF26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История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</w:tr>
      <w:tr w:rsidR="00BD54DD" w:rsidRPr="00384B24" w:rsidTr="00EF26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</w:tr>
      <w:tr w:rsidR="00BD54DD" w:rsidRPr="00384B24" w:rsidTr="00EF26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География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</w:tr>
      <w:tr w:rsidR="00BD54DD" w:rsidRPr="00384B24" w:rsidTr="00EF26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Биология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</w:tr>
      <w:tr w:rsidR="00BD54DD" w:rsidRPr="00384B24" w:rsidTr="00EF26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Физика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</w:tr>
      <w:tr w:rsidR="00BD54DD" w:rsidRPr="00384B24" w:rsidTr="00EF26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Химия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</w:tr>
      <w:tr w:rsidR="00BD54DD" w:rsidRPr="00384B24" w:rsidTr="00EF26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Литература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</w:tr>
      <w:tr w:rsidR="00BD54DD" w:rsidRPr="00384B24" w:rsidTr="00EF261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</w:p>
        </w:tc>
      </w:tr>
    </w:tbl>
    <w:p w:rsidR="00BD54DD" w:rsidRPr="00EE0BAC" w:rsidRDefault="00BD54DD" w:rsidP="00BD54DD"/>
    <w:p w:rsidR="00BD54DD" w:rsidRDefault="00BD54DD" w:rsidP="00BD54DD">
      <w:pPr>
        <w:spacing w:line="225" w:lineRule="atLeast"/>
        <w:jc w:val="both"/>
      </w:pPr>
      <w:r>
        <w:t xml:space="preserve">        5.3. </w:t>
      </w:r>
      <w:r w:rsidRPr="00EE0BAC">
        <w:t xml:space="preserve">Серьёзное внимание уделяется организации и осуществлению внеурочной деятельности: предметные олимпиады, конкурсы, викторины, интеллектуальный марафон </w:t>
      </w:r>
      <w:r>
        <w:t>школьного, районного и городского</w:t>
      </w:r>
      <w:r w:rsidRPr="00EE0BAC">
        <w:t xml:space="preserve"> уровней, участие в международных конкурсах "Русский медвежонок" по русскому языку, "Кенгуру" по математике, "Золотое руно" по МХК</w:t>
      </w:r>
      <w:r>
        <w:t>, дистанционные олимпиады и конкурсы.</w:t>
      </w:r>
    </w:p>
    <w:p w:rsidR="00BD54DD" w:rsidRDefault="00BD54DD" w:rsidP="00BD54DD">
      <w:pPr>
        <w:jc w:val="center"/>
      </w:pPr>
    </w:p>
    <w:p w:rsidR="00BD54DD" w:rsidRDefault="00BD54DD" w:rsidP="00BD54DD">
      <w:pPr>
        <w:jc w:val="center"/>
        <w:rPr>
          <w:b/>
        </w:rPr>
      </w:pPr>
    </w:p>
    <w:p w:rsidR="00BD54DD" w:rsidRPr="00D47C03" w:rsidRDefault="00BD54DD" w:rsidP="00BD54DD">
      <w:pPr>
        <w:jc w:val="center"/>
        <w:rPr>
          <w:b/>
        </w:rPr>
      </w:pPr>
      <w:r w:rsidRPr="00D47C03">
        <w:rPr>
          <w:b/>
        </w:rPr>
        <w:t>Достижения обучающихся в 2011-2012 учебном году:</w:t>
      </w:r>
    </w:p>
    <w:p w:rsidR="00BD54DD" w:rsidRDefault="00BD54DD" w:rsidP="00BD54DD"/>
    <w:tbl>
      <w:tblPr>
        <w:tblW w:w="100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36"/>
        <w:gridCol w:w="4084"/>
        <w:gridCol w:w="3364"/>
      </w:tblGrid>
      <w:tr w:rsidR="00BD54DD" w:rsidTr="00EF2612">
        <w:tc>
          <w:tcPr>
            <w:tcW w:w="540" w:type="dxa"/>
          </w:tcPr>
          <w:p w:rsidR="00BD54DD" w:rsidRPr="00B52C0A" w:rsidRDefault="00BD54DD" w:rsidP="00EF2612">
            <w:pPr>
              <w:rPr>
                <w:sz w:val="20"/>
                <w:szCs w:val="20"/>
              </w:rPr>
            </w:pPr>
            <w:r w:rsidRPr="00B52C0A">
              <w:rPr>
                <w:sz w:val="20"/>
                <w:szCs w:val="20"/>
              </w:rPr>
              <w:t>№ п/п</w:t>
            </w:r>
          </w:p>
        </w:tc>
        <w:tc>
          <w:tcPr>
            <w:tcW w:w="2036" w:type="dxa"/>
            <w:vAlign w:val="center"/>
          </w:tcPr>
          <w:p w:rsidR="00BD54DD" w:rsidRPr="00B52C0A" w:rsidRDefault="00BD54DD" w:rsidP="00EF2612">
            <w:pPr>
              <w:jc w:val="center"/>
              <w:rPr>
                <w:sz w:val="20"/>
                <w:szCs w:val="20"/>
              </w:rPr>
            </w:pPr>
            <w:r w:rsidRPr="00B52C0A">
              <w:rPr>
                <w:sz w:val="20"/>
                <w:szCs w:val="20"/>
              </w:rPr>
              <w:t>Наименование мероприятия, конкурса</w:t>
            </w:r>
          </w:p>
        </w:tc>
        <w:tc>
          <w:tcPr>
            <w:tcW w:w="4084" w:type="dxa"/>
            <w:vAlign w:val="center"/>
          </w:tcPr>
          <w:p w:rsidR="00BD54DD" w:rsidRPr="00B52C0A" w:rsidRDefault="00BD54DD" w:rsidP="00EF2612">
            <w:pPr>
              <w:jc w:val="center"/>
              <w:rPr>
                <w:sz w:val="20"/>
                <w:szCs w:val="20"/>
              </w:rPr>
            </w:pPr>
            <w:r w:rsidRPr="00B52C0A">
              <w:rPr>
                <w:sz w:val="20"/>
                <w:szCs w:val="20"/>
              </w:rPr>
              <w:t>Уровень проведения</w:t>
            </w:r>
          </w:p>
          <w:p w:rsidR="00BD54DD" w:rsidRPr="00B52C0A" w:rsidRDefault="00BD54DD" w:rsidP="00EF2612">
            <w:pPr>
              <w:jc w:val="center"/>
              <w:rPr>
                <w:i/>
                <w:iCs/>
                <w:sz w:val="20"/>
                <w:szCs w:val="20"/>
              </w:rPr>
            </w:pPr>
            <w:r w:rsidRPr="00B52C0A">
              <w:rPr>
                <w:i/>
                <w:iCs/>
                <w:sz w:val="20"/>
                <w:szCs w:val="20"/>
              </w:rPr>
              <w:t xml:space="preserve">( информация предоставляется по мероприятиям, конкурсам </w:t>
            </w:r>
            <w:r w:rsidRPr="00B52C0A">
              <w:rPr>
                <w:b/>
                <w:bCs/>
                <w:i/>
                <w:iCs/>
                <w:sz w:val="20"/>
                <w:szCs w:val="20"/>
              </w:rPr>
              <w:t>международного, российского, межрегионального,  городского</w:t>
            </w:r>
            <w:r w:rsidRPr="00B52C0A">
              <w:rPr>
                <w:i/>
                <w:iCs/>
                <w:sz w:val="20"/>
                <w:szCs w:val="20"/>
              </w:rPr>
              <w:t xml:space="preserve"> уровней)</w:t>
            </w:r>
          </w:p>
        </w:tc>
        <w:tc>
          <w:tcPr>
            <w:tcW w:w="3364" w:type="dxa"/>
            <w:vAlign w:val="center"/>
          </w:tcPr>
          <w:p w:rsidR="00BD54DD" w:rsidRPr="00B52C0A" w:rsidRDefault="00BD54DD" w:rsidP="00EF2612">
            <w:pPr>
              <w:jc w:val="center"/>
              <w:rPr>
                <w:sz w:val="20"/>
                <w:szCs w:val="20"/>
              </w:rPr>
            </w:pPr>
            <w:r w:rsidRPr="00B52C0A">
              <w:rPr>
                <w:sz w:val="20"/>
                <w:szCs w:val="20"/>
              </w:rPr>
              <w:t>Результаты участия в конкурсе</w:t>
            </w:r>
          </w:p>
          <w:p w:rsidR="00BD54DD" w:rsidRPr="00B52C0A" w:rsidRDefault="00BD54DD" w:rsidP="00EF261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D54DD" w:rsidRPr="009D2BB3" w:rsidTr="00EF2612">
        <w:tc>
          <w:tcPr>
            <w:tcW w:w="540" w:type="dxa"/>
          </w:tcPr>
          <w:p w:rsidR="00BD54DD" w:rsidRPr="00B52C0A" w:rsidRDefault="00BD54DD" w:rsidP="00EF2612">
            <w:pPr>
              <w:jc w:val="center"/>
              <w:rPr>
                <w:sz w:val="20"/>
                <w:szCs w:val="20"/>
              </w:rPr>
            </w:pPr>
            <w:r w:rsidRPr="00B52C0A">
              <w:rPr>
                <w:sz w:val="20"/>
                <w:szCs w:val="20"/>
              </w:rPr>
              <w:t>1</w:t>
            </w:r>
          </w:p>
        </w:tc>
        <w:tc>
          <w:tcPr>
            <w:tcW w:w="2036" w:type="dxa"/>
          </w:tcPr>
          <w:p w:rsidR="00BD54DD" w:rsidRPr="00B52C0A" w:rsidRDefault="00BD54DD" w:rsidP="00EF2612">
            <w:pPr>
              <w:jc w:val="center"/>
              <w:rPr>
                <w:sz w:val="20"/>
                <w:szCs w:val="20"/>
              </w:rPr>
            </w:pPr>
            <w:r w:rsidRPr="00B52C0A">
              <w:rPr>
                <w:sz w:val="20"/>
                <w:szCs w:val="20"/>
              </w:rPr>
              <w:t>2</w:t>
            </w:r>
          </w:p>
        </w:tc>
        <w:tc>
          <w:tcPr>
            <w:tcW w:w="4084" w:type="dxa"/>
          </w:tcPr>
          <w:p w:rsidR="00BD54DD" w:rsidRPr="00B52C0A" w:rsidRDefault="00BD54DD" w:rsidP="00EF2612">
            <w:pPr>
              <w:jc w:val="center"/>
              <w:rPr>
                <w:sz w:val="20"/>
                <w:szCs w:val="20"/>
              </w:rPr>
            </w:pPr>
            <w:r w:rsidRPr="00B52C0A">
              <w:rPr>
                <w:sz w:val="20"/>
                <w:szCs w:val="20"/>
              </w:rPr>
              <w:t>3</w:t>
            </w:r>
          </w:p>
        </w:tc>
        <w:tc>
          <w:tcPr>
            <w:tcW w:w="3364" w:type="dxa"/>
          </w:tcPr>
          <w:p w:rsidR="00BD54DD" w:rsidRPr="00B52C0A" w:rsidRDefault="00BD54DD" w:rsidP="00EF2612">
            <w:pPr>
              <w:jc w:val="center"/>
              <w:rPr>
                <w:sz w:val="20"/>
                <w:szCs w:val="20"/>
              </w:rPr>
            </w:pPr>
            <w:r w:rsidRPr="00B52C0A">
              <w:rPr>
                <w:sz w:val="20"/>
                <w:szCs w:val="20"/>
              </w:rPr>
              <w:t>5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Pr="00B52C0A" w:rsidRDefault="00BD54DD" w:rsidP="00EF2612">
            <w:pPr>
              <w:jc w:val="center"/>
              <w:rPr>
                <w:sz w:val="20"/>
                <w:szCs w:val="20"/>
              </w:rPr>
            </w:pPr>
            <w:r w:rsidRPr="00B52C0A">
              <w:rPr>
                <w:sz w:val="20"/>
                <w:szCs w:val="20"/>
              </w:rPr>
              <w:t>1.</w:t>
            </w:r>
          </w:p>
        </w:tc>
        <w:tc>
          <w:tcPr>
            <w:tcW w:w="2036" w:type="dxa"/>
          </w:tcPr>
          <w:p w:rsidR="00BD54DD" w:rsidRPr="006A5C4E" w:rsidRDefault="00BD54DD" w:rsidP="00EF2612">
            <w:pPr>
              <w:jc w:val="center"/>
              <w:rPr>
                <w:sz w:val="20"/>
                <w:szCs w:val="20"/>
              </w:rPr>
            </w:pPr>
            <w:r w:rsidRPr="006A5C4E">
              <w:rPr>
                <w:sz w:val="20"/>
                <w:szCs w:val="20"/>
              </w:rPr>
              <w:t>«Золотое руно»</w:t>
            </w:r>
          </w:p>
        </w:tc>
        <w:tc>
          <w:tcPr>
            <w:tcW w:w="4084" w:type="dxa"/>
          </w:tcPr>
          <w:p w:rsidR="00BD54DD" w:rsidRPr="006A5C4E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A5C4E">
              <w:rPr>
                <w:sz w:val="20"/>
                <w:szCs w:val="20"/>
              </w:rPr>
              <w:t>еждународный игровой конкурс</w:t>
            </w:r>
          </w:p>
        </w:tc>
        <w:tc>
          <w:tcPr>
            <w:tcW w:w="3364" w:type="dxa"/>
          </w:tcPr>
          <w:p w:rsidR="00BD54DD" w:rsidRPr="00F5398A" w:rsidRDefault="00BD54DD" w:rsidP="00EF2612">
            <w:pPr>
              <w:jc w:val="center"/>
              <w:rPr>
                <w:sz w:val="20"/>
                <w:szCs w:val="20"/>
              </w:rPr>
            </w:pPr>
            <w:r w:rsidRPr="00F5398A">
              <w:rPr>
                <w:b/>
                <w:sz w:val="20"/>
                <w:szCs w:val="20"/>
              </w:rPr>
              <w:t>1 место</w:t>
            </w:r>
            <w:r w:rsidRPr="00F5398A">
              <w:rPr>
                <w:sz w:val="20"/>
                <w:szCs w:val="20"/>
              </w:rPr>
              <w:t xml:space="preserve"> в регионе </w:t>
            </w:r>
          </w:p>
          <w:p w:rsidR="00BD54DD" w:rsidRPr="00F5398A" w:rsidRDefault="00BD54DD" w:rsidP="00EF2612">
            <w:pPr>
              <w:rPr>
                <w:sz w:val="20"/>
                <w:szCs w:val="20"/>
              </w:rPr>
            </w:pPr>
            <w:r w:rsidRPr="00F5398A">
              <w:rPr>
                <w:sz w:val="20"/>
                <w:szCs w:val="20"/>
              </w:rPr>
              <w:t>Савина Ксения -2 класс, преп.</w:t>
            </w:r>
          </w:p>
          <w:p w:rsidR="00BD54DD" w:rsidRPr="00F5398A" w:rsidRDefault="00BD54DD" w:rsidP="00EF2612">
            <w:pPr>
              <w:tabs>
                <w:tab w:val="left" w:pos="600"/>
                <w:tab w:val="center" w:pos="1782"/>
              </w:tabs>
              <w:rPr>
                <w:sz w:val="20"/>
                <w:szCs w:val="20"/>
              </w:rPr>
            </w:pPr>
            <w:r w:rsidRPr="00F5398A">
              <w:rPr>
                <w:sz w:val="20"/>
                <w:szCs w:val="20"/>
              </w:rPr>
              <w:t>Луккен Диана – 2 класс, преп.</w:t>
            </w:r>
          </w:p>
          <w:p w:rsidR="00BD54DD" w:rsidRPr="00F5398A" w:rsidRDefault="00BD54DD" w:rsidP="00EF2612">
            <w:pPr>
              <w:tabs>
                <w:tab w:val="left" w:pos="600"/>
                <w:tab w:val="center" w:pos="1782"/>
              </w:tabs>
              <w:rPr>
                <w:sz w:val="20"/>
                <w:szCs w:val="20"/>
              </w:rPr>
            </w:pPr>
            <w:r w:rsidRPr="00F5398A">
              <w:rPr>
                <w:sz w:val="20"/>
                <w:szCs w:val="20"/>
              </w:rPr>
              <w:t>Цветкова Анна – 2 класс, преп.</w:t>
            </w:r>
          </w:p>
          <w:p w:rsidR="00BD54DD" w:rsidRPr="006A5C4E" w:rsidRDefault="00BD54DD" w:rsidP="00EF2612">
            <w:pPr>
              <w:rPr>
                <w:sz w:val="20"/>
                <w:szCs w:val="20"/>
              </w:rPr>
            </w:pPr>
          </w:p>
        </w:tc>
      </w:tr>
      <w:tr w:rsidR="00BD54DD" w:rsidRPr="009D2BB3" w:rsidTr="00EF2612">
        <w:tc>
          <w:tcPr>
            <w:tcW w:w="540" w:type="dxa"/>
          </w:tcPr>
          <w:p w:rsidR="00BD54DD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36" w:type="dxa"/>
          </w:tcPr>
          <w:p w:rsidR="00BD54DD" w:rsidRPr="006A5C4E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«Родное слово»</w:t>
            </w:r>
          </w:p>
        </w:tc>
        <w:tc>
          <w:tcPr>
            <w:tcW w:w="4084" w:type="dxa"/>
          </w:tcPr>
          <w:p w:rsidR="00BD54DD" w:rsidRPr="006A5C4E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по русскому языку</w:t>
            </w:r>
          </w:p>
        </w:tc>
        <w:tc>
          <w:tcPr>
            <w:tcW w:w="3364" w:type="dxa"/>
          </w:tcPr>
          <w:p w:rsidR="00BD54DD" w:rsidRPr="00F5398A" w:rsidRDefault="00BD54DD" w:rsidP="00EF2612">
            <w:pPr>
              <w:rPr>
                <w:sz w:val="20"/>
                <w:szCs w:val="20"/>
              </w:rPr>
            </w:pPr>
            <w:r w:rsidRPr="00F5398A">
              <w:rPr>
                <w:b/>
                <w:sz w:val="20"/>
                <w:szCs w:val="20"/>
              </w:rPr>
              <w:t>1 место</w:t>
            </w:r>
            <w:r w:rsidRPr="00F5398A">
              <w:rPr>
                <w:sz w:val="20"/>
                <w:szCs w:val="20"/>
              </w:rPr>
              <w:t xml:space="preserve"> в России, регионе, городе</w:t>
            </w:r>
          </w:p>
          <w:p w:rsidR="00BD54DD" w:rsidRPr="00F5398A" w:rsidRDefault="00BD54DD" w:rsidP="00EF2612">
            <w:pPr>
              <w:rPr>
                <w:sz w:val="20"/>
                <w:szCs w:val="20"/>
              </w:rPr>
            </w:pPr>
            <w:r w:rsidRPr="00F5398A">
              <w:rPr>
                <w:sz w:val="20"/>
                <w:szCs w:val="20"/>
              </w:rPr>
              <w:t>Джур Олег – 1 класс, преп. Ильина О.В.</w:t>
            </w:r>
          </w:p>
          <w:p w:rsidR="00BD54DD" w:rsidRPr="00F5398A" w:rsidRDefault="00BD54DD" w:rsidP="00EF2612">
            <w:pPr>
              <w:rPr>
                <w:sz w:val="20"/>
                <w:szCs w:val="20"/>
              </w:rPr>
            </w:pPr>
            <w:r w:rsidRPr="00F5398A">
              <w:rPr>
                <w:sz w:val="20"/>
                <w:szCs w:val="20"/>
              </w:rPr>
              <w:t>Белов Александр - 1 класс, преп. Ильина О.В.</w:t>
            </w:r>
          </w:p>
          <w:p w:rsidR="00BD54DD" w:rsidRPr="00F5398A" w:rsidRDefault="00BD54DD" w:rsidP="00EF2612">
            <w:pPr>
              <w:rPr>
                <w:sz w:val="20"/>
                <w:szCs w:val="20"/>
              </w:rPr>
            </w:pPr>
            <w:r w:rsidRPr="00F5398A">
              <w:rPr>
                <w:sz w:val="20"/>
                <w:szCs w:val="20"/>
              </w:rPr>
              <w:t>Кокина Люба – 5 класс, преп. Марычева О.В.</w:t>
            </w:r>
          </w:p>
          <w:p w:rsidR="00BD54DD" w:rsidRPr="00F5398A" w:rsidRDefault="00BD54DD" w:rsidP="00EF2612">
            <w:pPr>
              <w:rPr>
                <w:sz w:val="20"/>
                <w:szCs w:val="20"/>
              </w:rPr>
            </w:pPr>
            <w:r w:rsidRPr="00F5398A">
              <w:rPr>
                <w:sz w:val="20"/>
                <w:szCs w:val="20"/>
              </w:rPr>
              <w:t>Сережникова Диана - 5 класс, преп. Марычева О.В.</w:t>
            </w:r>
          </w:p>
          <w:p w:rsidR="00BD54DD" w:rsidRPr="00F5398A" w:rsidRDefault="00BD54DD" w:rsidP="00EF2612">
            <w:pPr>
              <w:rPr>
                <w:sz w:val="20"/>
                <w:szCs w:val="20"/>
              </w:rPr>
            </w:pPr>
            <w:r w:rsidRPr="00F5398A">
              <w:rPr>
                <w:sz w:val="20"/>
                <w:szCs w:val="20"/>
              </w:rPr>
              <w:t>Усминская Валерия - 5 класс, преп. Марычева О.В.</w:t>
            </w:r>
          </w:p>
          <w:p w:rsidR="00BD54DD" w:rsidRPr="00F5398A" w:rsidRDefault="00BD54DD" w:rsidP="00EF2612">
            <w:pPr>
              <w:rPr>
                <w:sz w:val="20"/>
                <w:szCs w:val="20"/>
              </w:rPr>
            </w:pPr>
            <w:r w:rsidRPr="00F5398A">
              <w:rPr>
                <w:sz w:val="20"/>
                <w:szCs w:val="20"/>
              </w:rPr>
              <w:t>Чекманова Настя – 7 класс, преп. Сивицкая С.Б.</w:t>
            </w:r>
          </w:p>
          <w:p w:rsidR="00BD54DD" w:rsidRPr="00F5398A" w:rsidRDefault="00BD54DD" w:rsidP="00EF2612">
            <w:pPr>
              <w:rPr>
                <w:sz w:val="20"/>
                <w:szCs w:val="20"/>
              </w:rPr>
            </w:pPr>
            <w:r w:rsidRPr="00F5398A">
              <w:rPr>
                <w:b/>
                <w:sz w:val="20"/>
                <w:szCs w:val="20"/>
              </w:rPr>
              <w:t>2 место</w:t>
            </w:r>
            <w:r w:rsidRPr="00F5398A">
              <w:rPr>
                <w:sz w:val="20"/>
                <w:szCs w:val="20"/>
              </w:rPr>
              <w:t xml:space="preserve"> в России, регионе, городе</w:t>
            </w:r>
          </w:p>
          <w:p w:rsidR="00BD54DD" w:rsidRPr="00F5398A" w:rsidRDefault="00BD54DD" w:rsidP="00EF2612">
            <w:pPr>
              <w:rPr>
                <w:sz w:val="20"/>
                <w:szCs w:val="20"/>
              </w:rPr>
            </w:pPr>
            <w:r w:rsidRPr="00F5398A">
              <w:rPr>
                <w:sz w:val="20"/>
                <w:szCs w:val="20"/>
              </w:rPr>
              <w:t>Антонов Даниил – 1 класс, преп. Ильина О.В.</w:t>
            </w:r>
          </w:p>
          <w:p w:rsidR="00BD54DD" w:rsidRPr="00F5398A" w:rsidRDefault="00BD54DD" w:rsidP="00EF2612">
            <w:pPr>
              <w:rPr>
                <w:sz w:val="20"/>
                <w:szCs w:val="20"/>
              </w:rPr>
            </w:pPr>
            <w:r w:rsidRPr="00F5398A">
              <w:rPr>
                <w:sz w:val="20"/>
                <w:szCs w:val="20"/>
              </w:rPr>
              <w:t>Новожилова Полина – 2 класс, преп. Теслюк М.В.</w:t>
            </w:r>
          </w:p>
          <w:p w:rsidR="00BD54DD" w:rsidRPr="00F5398A" w:rsidRDefault="00BD54DD" w:rsidP="00EF2612">
            <w:pPr>
              <w:rPr>
                <w:sz w:val="20"/>
                <w:szCs w:val="20"/>
              </w:rPr>
            </w:pPr>
            <w:r w:rsidRPr="00F5398A">
              <w:rPr>
                <w:sz w:val="20"/>
                <w:szCs w:val="20"/>
              </w:rPr>
              <w:t>Майдебурова Анастасия – 3 класс, преп. Марченко И.С.</w:t>
            </w:r>
          </w:p>
          <w:p w:rsidR="00BD54DD" w:rsidRPr="00F5398A" w:rsidRDefault="00BD54DD" w:rsidP="00EF2612">
            <w:pPr>
              <w:rPr>
                <w:sz w:val="20"/>
                <w:szCs w:val="20"/>
              </w:rPr>
            </w:pPr>
            <w:r w:rsidRPr="00F5398A">
              <w:rPr>
                <w:sz w:val="20"/>
                <w:szCs w:val="20"/>
              </w:rPr>
              <w:t>Голенева Злата – 3 класс, преп. Дмитриева З.П.</w:t>
            </w:r>
          </w:p>
          <w:p w:rsidR="00BD54DD" w:rsidRPr="00F5398A" w:rsidRDefault="00BD54DD" w:rsidP="00EF2612">
            <w:pPr>
              <w:rPr>
                <w:sz w:val="20"/>
                <w:szCs w:val="20"/>
              </w:rPr>
            </w:pPr>
            <w:r w:rsidRPr="00F5398A">
              <w:rPr>
                <w:b/>
                <w:sz w:val="20"/>
                <w:szCs w:val="20"/>
              </w:rPr>
              <w:t>3 место</w:t>
            </w:r>
            <w:r w:rsidRPr="00F5398A">
              <w:rPr>
                <w:sz w:val="20"/>
                <w:szCs w:val="20"/>
              </w:rPr>
              <w:t xml:space="preserve"> в России, регионе, городе</w:t>
            </w:r>
          </w:p>
          <w:p w:rsidR="00BD54DD" w:rsidRPr="00F5398A" w:rsidRDefault="00BD54DD" w:rsidP="00EF2612">
            <w:pPr>
              <w:rPr>
                <w:sz w:val="20"/>
                <w:szCs w:val="20"/>
              </w:rPr>
            </w:pPr>
            <w:r w:rsidRPr="00F5398A">
              <w:rPr>
                <w:sz w:val="20"/>
                <w:szCs w:val="20"/>
              </w:rPr>
              <w:t>Куриленко Роман - 1 класс, преп. Ильина О.В.</w:t>
            </w:r>
          </w:p>
          <w:p w:rsidR="00BD54DD" w:rsidRPr="00F5398A" w:rsidRDefault="00BD54DD" w:rsidP="00EF2612">
            <w:pPr>
              <w:rPr>
                <w:sz w:val="20"/>
                <w:szCs w:val="20"/>
              </w:rPr>
            </w:pPr>
            <w:r w:rsidRPr="00F5398A">
              <w:rPr>
                <w:sz w:val="20"/>
                <w:szCs w:val="20"/>
              </w:rPr>
              <w:t>Гарзелова Ангелина - 1 класс, преп. Ильина О.В.</w:t>
            </w:r>
          </w:p>
          <w:p w:rsidR="00BD54DD" w:rsidRPr="00F5398A" w:rsidRDefault="00BD54DD" w:rsidP="00EF2612">
            <w:pPr>
              <w:rPr>
                <w:sz w:val="20"/>
                <w:szCs w:val="20"/>
              </w:rPr>
            </w:pPr>
            <w:r w:rsidRPr="00F5398A">
              <w:rPr>
                <w:sz w:val="20"/>
                <w:szCs w:val="20"/>
              </w:rPr>
              <w:t>Логиненкова Олеся – 5 класс, преп. Марычева О.В.</w:t>
            </w:r>
          </w:p>
          <w:p w:rsidR="00BD54DD" w:rsidRPr="00F5398A" w:rsidRDefault="00BD54DD" w:rsidP="00EF2612">
            <w:pPr>
              <w:rPr>
                <w:sz w:val="20"/>
                <w:szCs w:val="20"/>
              </w:rPr>
            </w:pPr>
            <w:r w:rsidRPr="00F5398A">
              <w:rPr>
                <w:sz w:val="20"/>
                <w:szCs w:val="20"/>
              </w:rPr>
              <w:t>Воляник Татьяна – 4 класс, преп. Тарасова Н.Ю.</w:t>
            </w:r>
          </w:p>
          <w:p w:rsidR="00BD54DD" w:rsidRPr="006A5C4E" w:rsidRDefault="00BD54DD" w:rsidP="00EF2612">
            <w:pPr>
              <w:rPr>
                <w:sz w:val="20"/>
                <w:szCs w:val="20"/>
              </w:rPr>
            </w:pPr>
          </w:p>
        </w:tc>
      </w:tr>
      <w:tr w:rsidR="00BD54DD" w:rsidRPr="009D2BB3" w:rsidTr="00EF2612">
        <w:tc>
          <w:tcPr>
            <w:tcW w:w="540" w:type="dxa"/>
          </w:tcPr>
          <w:p w:rsidR="00BD54DD" w:rsidRPr="009D2BB3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«Город детства моего»</w:t>
            </w: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 xml:space="preserve">городской конкурсный выставочный проект в рамках </w:t>
            </w:r>
            <w:r w:rsidRPr="00756CEC">
              <w:rPr>
                <w:sz w:val="20"/>
                <w:szCs w:val="20"/>
                <w:lang w:val="en-US"/>
              </w:rPr>
              <w:t>X</w:t>
            </w:r>
            <w:r w:rsidRPr="00756CEC">
              <w:rPr>
                <w:sz w:val="20"/>
                <w:szCs w:val="20"/>
              </w:rPr>
              <w:t>международной выставки «Планета детства»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Шолохова Светлана – 2 место, преп. Воробьева М.В.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Pr="009D2BB3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всероссийская олимпиада школьников по МХК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 xml:space="preserve">Самоваров Георгий – 2 место в районном туре, преп. Воробьева </w:t>
            </w:r>
            <w:r w:rsidRPr="00756CEC">
              <w:rPr>
                <w:sz w:val="20"/>
                <w:szCs w:val="20"/>
              </w:rPr>
              <w:lastRenderedPageBreak/>
              <w:t>М.В.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Pr="009D2BB3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«Виват, Россия!»</w:t>
            </w: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городской творческий конкурс, посвященный 1150-летию образования Российской государственности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итоги будут известны осенью, преп. Воробьева М.В.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«Я имею право»</w:t>
            </w: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городской творческий конкурс школьников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лауреаты, преп. Воробьева М.В.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«Под одним солнцем»</w:t>
            </w: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международный театрально-образовательный проект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Баранова Диана- 6 класс – победитель, преп. Борисова И.А.Курбанов Мубариз – 6 класс- 2 место, преп. Борисова И.А.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«Морской венок славы»</w:t>
            </w: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участники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Конкурс экскурсоводов</w:t>
            </w: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городской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участница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«Во славу Отечества»</w:t>
            </w: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городской конкурс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участники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«Петербуржец 21 века»</w:t>
            </w: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городской конкурс этикета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участники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Викторина, посвященная Отечественной войне 1812 г.</w:t>
            </w: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всероссийская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итоги -  18.06.2012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«Святые заступники Руси»</w:t>
            </w: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всероссийский детский творческий конкурс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итоги -  в январе 2013 г.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«Наши предложения «властителям и судиям»</w:t>
            </w: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всероссийский  творческий конкурс, приуроченный к 270-летию Г.Р. Державина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6CEC">
              <w:rPr>
                <w:sz w:val="20"/>
                <w:szCs w:val="20"/>
              </w:rPr>
              <w:t>тоги -  в октябре 2012 г.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«Паруса науки»</w:t>
            </w: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городской конкурс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итоги – сентябрь 2012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«Человек и природа»</w:t>
            </w: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всероссийский конкурс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итоги – сентябрь 2012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«Балтийский регион. Вчера,сегодня, завтра».</w:t>
            </w: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региональная научно-практическая конференция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Фоменкова Е. - 11 класс- 3 место, преп. Плево Л.Л.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«Атомная наука и техника»</w:t>
            </w: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всероссийский конкурс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итоги – сентябрь 2012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«Мир в отражениях»</w:t>
            </w: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всероссийский конкурс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итоги – июнь 2012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«Британский бульдог»</w:t>
            </w: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региональный конкурс по английскому языку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участники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«Кенгуру – выпускникам»</w:t>
            </w: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региональный  игровой конкурс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участники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«Дорога и мы»</w:t>
            </w: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городской конкурс детского творчества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участники</w:t>
            </w:r>
          </w:p>
        </w:tc>
      </w:tr>
      <w:tr w:rsidR="00BD54DD" w:rsidRPr="009D2BB3" w:rsidTr="00EF2612">
        <w:tc>
          <w:tcPr>
            <w:tcW w:w="540" w:type="dxa"/>
          </w:tcPr>
          <w:p w:rsidR="00BD54DD" w:rsidRDefault="00BD54DD" w:rsidP="00EF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036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Турнир первоклассников (дистанционный)</w:t>
            </w:r>
          </w:p>
        </w:tc>
        <w:tc>
          <w:tcPr>
            <w:tcW w:w="408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3364" w:type="dxa"/>
          </w:tcPr>
          <w:p w:rsidR="00BD54DD" w:rsidRPr="00756CEC" w:rsidRDefault="00BD54DD" w:rsidP="00EF2612">
            <w:pPr>
              <w:rPr>
                <w:sz w:val="20"/>
                <w:szCs w:val="20"/>
              </w:rPr>
            </w:pPr>
            <w:r w:rsidRPr="00756CEC">
              <w:rPr>
                <w:sz w:val="20"/>
                <w:szCs w:val="20"/>
              </w:rPr>
              <w:t>лауреаты</w:t>
            </w:r>
          </w:p>
        </w:tc>
      </w:tr>
    </w:tbl>
    <w:p w:rsidR="00BD54DD" w:rsidRDefault="00BD54DD" w:rsidP="00BD54DD">
      <w:pPr>
        <w:rPr>
          <w:b/>
        </w:rPr>
      </w:pPr>
    </w:p>
    <w:p w:rsidR="00BD54DD" w:rsidRDefault="00BD54DD" w:rsidP="00BD54DD">
      <w:pPr>
        <w:ind w:firstLine="709"/>
      </w:pPr>
      <w:r w:rsidRPr="006E537C">
        <w:t>5.4. Данные о поступлении в высшие учебные заведения</w:t>
      </w:r>
      <w:r>
        <w:t xml:space="preserve"> за 3 года</w:t>
      </w:r>
    </w:p>
    <w:p w:rsidR="00BD54DD" w:rsidRDefault="00BD54DD" w:rsidP="00BD54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2861"/>
        <w:gridCol w:w="2878"/>
      </w:tblGrid>
      <w:tr w:rsidR="00BD54DD" w:rsidTr="00EF2612">
        <w:tc>
          <w:tcPr>
            <w:tcW w:w="3189" w:type="dxa"/>
            <w:shd w:val="clear" w:color="auto" w:fill="auto"/>
          </w:tcPr>
          <w:p w:rsidR="00BD54DD" w:rsidRPr="00384B24" w:rsidRDefault="00BD54DD" w:rsidP="00EF2612">
            <w:pPr>
              <w:jc w:val="center"/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Год выпуска</w:t>
            </w:r>
          </w:p>
        </w:tc>
        <w:tc>
          <w:tcPr>
            <w:tcW w:w="3190" w:type="dxa"/>
            <w:shd w:val="clear" w:color="auto" w:fill="auto"/>
          </w:tcPr>
          <w:p w:rsidR="00BD54DD" w:rsidRPr="00384B24" w:rsidRDefault="00BD54DD" w:rsidP="00EF2612">
            <w:pPr>
              <w:jc w:val="center"/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Всего учащихся</w:t>
            </w:r>
          </w:p>
        </w:tc>
        <w:tc>
          <w:tcPr>
            <w:tcW w:w="3191" w:type="dxa"/>
            <w:shd w:val="clear" w:color="auto" w:fill="auto"/>
          </w:tcPr>
          <w:p w:rsidR="00BD54DD" w:rsidRPr="00384B24" w:rsidRDefault="00BD54DD" w:rsidP="00EF2612">
            <w:pPr>
              <w:jc w:val="center"/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Поступили в ВУЗы %</w:t>
            </w:r>
          </w:p>
        </w:tc>
      </w:tr>
      <w:tr w:rsidR="00BD54DD" w:rsidTr="00EF2612">
        <w:tc>
          <w:tcPr>
            <w:tcW w:w="3189" w:type="dxa"/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2008-2009</w:t>
            </w:r>
          </w:p>
        </w:tc>
        <w:tc>
          <w:tcPr>
            <w:tcW w:w="3190" w:type="dxa"/>
            <w:shd w:val="clear" w:color="auto" w:fill="auto"/>
          </w:tcPr>
          <w:p w:rsidR="00BD54DD" w:rsidRPr="00384B24" w:rsidRDefault="00BD54DD" w:rsidP="00EF2612">
            <w:pPr>
              <w:jc w:val="center"/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39</w:t>
            </w:r>
          </w:p>
        </w:tc>
        <w:tc>
          <w:tcPr>
            <w:tcW w:w="3191" w:type="dxa"/>
            <w:shd w:val="clear" w:color="auto" w:fill="auto"/>
          </w:tcPr>
          <w:p w:rsidR="00BD54DD" w:rsidRPr="00384B24" w:rsidRDefault="00BD54DD" w:rsidP="00EF2612">
            <w:pPr>
              <w:jc w:val="center"/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72%</w:t>
            </w:r>
          </w:p>
        </w:tc>
      </w:tr>
      <w:tr w:rsidR="00BD54DD" w:rsidTr="00EF2612">
        <w:tc>
          <w:tcPr>
            <w:tcW w:w="3189" w:type="dxa"/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2009-2010</w:t>
            </w:r>
          </w:p>
        </w:tc>
        <w:tc>
          <w:tcPr>
            <w:tcW w:w="3190" w:type="dxa"/>
            <w:shd w:val="clear" w:color="auto" w:fill="auto"/>
          </w:tcPr>
          <w:p w:rsidR="00BD54DD" w:rsidRPr="00384B24" w:rsidRDefault="00BD54DD" w:rsidP="00EF2612">
            <w:pPr>
              <w:jc w:val="center"/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21</w:t>
            </w:r>
          </w:p>
        </w:tc>
        <w:tc>
          <w:tcPr>
            <w:tcW w:w="3191" w:type="dxa"/>
            <w:shd w:val="clear" w:color="auto" w:fill="auto"/>
          </w:tcPr>
          <w:p w:rsidR="00BD54DD" w:rsidRPr="00384B24" w:rsidRDefault="00BD54DD" w:rsidP="00EF2612">
            <w:pPr>
              <w:jc w:val="center"/>
              <w:rPr>
                <w:sz w:val="20"/>
                <w:szCs w:val="20"/>
              </w:rPr>
            </w:pPr>
            <w:r w:rsidRPr="00384B24">
              <w:rPr>
                <w:sz w:val="20"/>
                <w:szCs w:val="20"/>
              </w:rPr>
              <w:t>81%</w:t>
            </w:r>
          </w:p>
        </w:tc>
      </w:tr>
      <w:tr w:rsidR="00BD54DD" w:rsidTr="00EF2612">
        <w:tc>
          <w:tcPr>
            <w:tcW w:w="3189" w:type="dxa"/>
            <w:shd w:val="clear" w:color="auto" w:fill="auto"/>
          </w:tcPr>
          <w:p w:rsidR="00BD54DD" w:rsidRPr="00384B24" w:rsidRDefault="00BD54DD" w:rsidP="00E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</w:t>
            </w:r>
          </w:p>
        </w:tc>
        <w:tc>
          <w:tcPr>
            <w:tcW w:w="3190" w:type="dxa"/>
            <w:shd w:val="clear" w:color="auto" w:fill="auto"/>
          </w:tcPr>
          <w:p w:rsidR="00BD54DD" w:rsidRPr="00384B24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BD54DD" w:rsidRPr="00384B24" w:rsidRDefault="00BD54DD" w:rsidP="00EF26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54DD" w:rsidRDefault="00BD54DD" w:rsidP="00BD54DD"/>
    <w:p w:rsidR="00BD54DD" w:rsidRDefault="00BD54DD" w:rsidP="00BD54DD">
      <w:pPr>
        <w:ind w:firstLine="709"/>
      </w:pPr>
    </w:p>
    <w:p w:rsidR="00BD54DD" w:rsidRPr="007B5A8E" w:rsidRDefault="00BD54DD" w:rsidP="00BD54DD">
      <w:pPr>
        <w:ind w:firstLine="709"/>
      </w:pPr>
      <w:r w:rsidRPr="006E537C">
        <w:t>5.5. Данные о состоянии здоровья обучающихся</w:t>
      </w:r>
      <w:r>
        <w:rPr>
          <w:sz w:val="28"/>
        </w:rPr>
        <w:t xml:space="preserve"> </w:t>
      </w:r>
    </w:p>
    <w:p w:rsidR="00BD54DD" w:rsidRPr="00950DF4" w:rsidRDefault="00BD54DD" w:rsidP="00BD54DD">
      <w:pPr>
        <w:ind w:firstLine="709"/>
        <w:jc w:val="both"/>
        <w:rPr>
          <w:color w:val="000000"/>
        </w:rPr>
      </w:pPr>
      <w:r w:rsidRPr="00950DF4">
        <w:rPr>
          <w:color w:val="000000"/>
        </w:rPr>
        <w:t xml:space="preserve">Ежегодно проводимый медицинской службой </w:t>
      </w:r>
      <w:r>
        <w:rPr>
          <w:color w:val="000000"/>
        </w:rPr>
        <w:t xml:space="preserve">и Советом здоровья </w:t>
      </w:r>
      <w:r w:rsidRPr="00950DF4">
        <w:rPr>
          <w:color w:val="000000"/>
        </w:rPr>
        <w:t>школы проф</w:t>
      </w:r>
      <w:r>
        <w:rPr>
          <w:color w:val="000000"/>
        </w:rPr>
        <w:t>илактический осмотр  обучающихся</w:t>
      </w:r>
      <w:r w:rsidRPr="00950DF4">
        <w:rPr>
          <w:color w:val="000000"/>
        </w:rPr>
        <w:t xml:space="preserve">  школы  показывает  следующее распределение учащихся по группам здоровья:</w:t>
      </w:r>
    </w:p>
    <w:p w:rsidR="00BD54DD" w:rsidRDefault="00BD54DD" w:rsidP="00BD54DD">
      <w:pPr>
        <w:tabs>
          <w:tab w:val="left" w:pos="750"/>
        </w:tabs>
        <w:spacing w:line="225" w:lineRule="atLeast"/>
        <w:ind w:firstLine="180"/>
        <w:rPr>
          <w:b/>
        </w:rPr>
      </w:pPr>
    </w:p>
    <w:p w:rsidR="00BD54DD" w:rsidRDefault="00BD54DD" w:rsidP="00BD54DD">
      <w:pPr>
        <w:tabs>
          <w:tab w:val="left" w:pos="750"/>
        </w:tabs>
        <w:spacing w:line="225" w:lineRule="atLeast"/>
        <w:ind w:firstLine="180"/>
        <w:rPr>
          <w:b/>
        </w:rPr>
      </w:pPr>
    </w:p>
    <w:p w:rsidR="00BD54DD" w:rsidRDefault="00BD54DD" w:rsidP="00BD54DD">
      <w:pPr>
        <w:tabs>
          <w:tab w:val="left" w:pos="750"/>
        </w:tabs>
        <w:spacing w:line="225" w:lineRule="atLeast"/>
        <w:ind w:firstLine="180"/>
        <w:rPr>
          <w:b/>
        </w:rPr>
      </w:pPr>
    </w:p>
    <w:p w:rsidR="00BD54DD" w:rsidRDefault="00BD54DD" w:rsidP="00BD54DD">
      <w:pPr>
        <w:tabs>
          <w:tab w:val="left" w:pos="750"/>
        </w:tabs>
        <w:spacing w:line="225" w:lineRule="atLeast"/>
        <w:ind w:firstLine="180"/>
        <w:rPr>
          <w:b/>
        </w:rPr>
      </w:pPr>
    </w:p>
    <w:p w:rsidR="00BD54DD" w:rsidRDefault="00BD54DD" w:rsidP="00BD54DD">
      <w:pPr>
        <w:tabs>
          <w:tab w:val="left" w:pos="750"/>
        </w:tabs>
        <w:spacing w:line="225" w:lineRule="atLeast"/>
        <w:ind w:firstLine="180"/>
        <w:rPr>
          <w:b/>
        </w:rPr>
      </w:pPr>
    </w:p>
    <w:p w:rsidR="00BD54DD" w:rsidRDefault="00BD54DD" w:rsidP="00BD54DD">
      <w:pPr>
        <w:tabs>
          <w:tab w:val="left" w:pos="750"/>
        </w:tabs>
        <w:spacing w:line="225" w:lineRule="atLeast"/>
        <w:ind w:firstLine="180"/>
        <w:rPr>
          <w:b/>
        </w:rPr>
      </w:pPr>
    </w:p>
    <w:p w:rsidR="00BD54DD" w:rsidRDefault="00BD54DD" w:rsidP="00BD54DD">
      <w:pPr>
        <w:tabs>
          <w:tab w:val="left" w:pos="750"/>
        </w:tabs>
        <w:spacing w:line="225" w:lineRule="atLeast"/>
        <w:ind w:firstLine="180"/>
        <w:rPr>
          <w:b/>
        </w:rPr>
      </w:pPr>
    </w:p>
    <w:p w:rsidR="00BD54DD" w:rsidRDefault="00BD54DD" w:rsidP="00BD54DD">
      <w:pPr>
        <w:tabs>
          <w:tab w:val="left" w:pos="750"/>
        </w:tabs>
        <w:spacing w:line="225" w:lineRule="atLeast"/>
        <w:ind w:firstLine="180"/>
        <w:rPr>
          <w:b/>
        </w:rPr>
      </w:pPr>
    </w:p>
    <w:p w:rsidR="00BD54DD" w:rsidRDefault="00BD54DD" w:rsidP="00BD54DD">
      <w:pPr>
        <w:tabs>
          <w:tab w:val="left" w:pos="750"/>
        </w:tabs>
        <w:spacing w:line="225" w:lineRule="atLeast"/>
        <w:ind w:firstLine="180"/>
        <w:rPr>
          <w:b/>
        </w:rPr>
      </w:pPr>
    </w:p>
    <w:p w:rsidR="00BD54DD" w:rsidRDefault="00BD54DD" w:rsidP="00BD54DD">
      <w:pPr>
        <w:tabs>
          <w:tab w:val="left" w:pos="750"/>
        </w:tabs>
        <w:spacing w:line="225" w:lineRule="atLeast"/>
        <w:ind w:firstLine="180"/>
        <w:rPr>
          <w:b/>
        </w:rPr>
      </w:pPr>
    </w:p>
    <w:p w:rsidR="00BD54DD" w:rsidRDefault="00BD54DD" w:rsidP="00BD54DD">
      <w:pPr>
        <w:tabs>
          <w:tab w:val="left" w:pos="750"/>
        </w:tabs>
        <w:spacing w:line="225" w:lineRule="atLeast"/>
        <w:ind w:firstLine="180"/>
        <w:rPr>
          <w:b/>
        </w:rPr>
      </w:pPr>
    </w:p>
    <w:p w:rsidR="00BD54DD" w:rsidRDefault="00BD54DD" w:rsidP="00BD54DD">
      <w:pPr>
        <w:tabs>
          <w:tab w:val="left" w:pos="750"/>
        </w:tabs>
        <w:spacing w:line="225" w:lineRule="atLeast"/>
        <w:ind w:firstLine="180"/>
        <w:rPr>
          <w:b/>
        </w:rPr>
      </w:pPr>
    </w:p>
    <w:p w:rsidR="00BD54DD" w:rsidRDefault="00BD54DD" w:rsidP="00BD54DD">
      <w:pPr>
        <w:spacing w:line="225" w:lineRule="atLeast"/>
        <w:ind w:firstLine="180"/>
        <w:jc w:val="center"/>
        <w:rPr>
          <w:b/>
        </w:rPr>
      </w:pPr>
      <w:r w:rsidRPr="00EE0BAC">
        <w:rPr>
          <w:b/>
        </w:rPr>
        <w:t>Сведения о группах здоровья обучающихс</w:t>
      </w:r>
      <w:r>
        <w:rPr>
          <w:b/>
        </w:rPr>
        <w:t xml:space="preserve">я по ОУ  за </w:t>
      </w:r>
      <w:r w:rsidRPr="00EE0BAC">
        <w:rPr>
          <w:b/>
        </w:rPr>
        <w:t xml:space="preserve"> 3 года</w:t>
      </w:r>
    </w:p>
    <w:p w:rsidR="00BD54DD" w:rsidRDefault="00BD54DD" w:rsidP="00BD54DD">
      <w:pPr>
        <w:spacing w:line="225" w:lineRule="atLeast"/>
        <w:ind w:firstLine="180"/>
        <w:jc w:val="center"/>
        <w:rPr>
          <w:b/>
        </w:rPr>
      </w:pPr>
    </w:p>
    <w:p w:rsidR="00BD54DD" w:rsidRPr="00D47C03" w:rsidRDefault="00BD54DD" w:rsidP="00BD54DD">
      <w:pPr>
        <w:spacing w:line="360" w:lineRule="auto"/>
        <w:rPr>
          <w:b/>
        </w:rPr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4445635" cy="2379980"/>
            <wp:effectExtent l="0" t="0" r="12065" b="2032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54DD" w:rsidRPr="00D0000F" w:rsidRDefault="00BD54DD" w:rsidP="00BD54DD">
      <w:pPr>
        <w:tabs>
          <w:tab w:val="left" w:pos="3540"/>
        </w:tabs>
        <w:spacing w:line="360" w:lineRule="auto"/>
        <w:jc w:val="center"/>
        <w:rPr>
          <w:b/>
        </w:rPr>
      </w:pPr>
      <w:r w:rsidRPr="00D0000F">
        <w:rPr>
          <w:b/>
        </w:rPr>
        <w:t xml:space="preserve">Заболевания обучающихся </w:t>
      </w:r>
      <w:r>
        <w:rPr>
          <w:b/>
        </w:rPr>
        <w:t xml:space="preserve">ОУ </w:t>
      </w:r>
      <w:r w:rsidRPr="00D0000F">
        <w:rPr>
          <w:b/>
        </w:rPr>
        <w:t>за три года</w:t>
      </w:r>
    </w:p>
    <w:p w:rsidR="00BD54DD" w:rsidRDefault="00BD54DD" w:rsidP="00BD54DD">
      <w:pPr>
        <w:tabs>
          <w:tab w:val="left" w:pos="945"/>
        </w:tabs>
        <w:spacing w:line="360" w:lineRule="auto"/>
        <w:rPr>
          <w:b/>
        </w:rPr>
      </w:pPr>
      <w:r>
        <w:t xml:space="preserve">             </w:t>
      </w:r>
      <w:r>
        <w:rPr>
          <w:noProof/>
        </w:rPr>
        <w:drawing>
          <wp:inline distT="0" distB="0" distL="0" distR="0">
            <wp:extent cx="4581525" cy="27432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D54DD" w:rsidRPr="00AB79ED" w:rsidRDefault="00BD54DD" w:rsidP="00BD54DD">
      <w:pPr>
        <w:ind w:firstLine="709"/>
        <w:jc w:val="both"/>
      </w:pPr>
      <w:r w:rsidRPr="00AB79ED">
        <w:rPr>
          <w:color w:val="000000"/>
        </w:rPr>
        <w:t xml:space="preserve">Работа педагогического коллектива, родительской общественности по сохранению и укреплению здоровья детей – одно из приоритетных направлений деятельности школы. Этот вопрос находится на постоянном контроле директора. На административных совещаниях, педагогических советах, родительских собраниях анализируется работа с различными группами учащихся, выявляются достижения и недостатки в работе по оздоровлению детей, намечаются пути дальнейшего совершенствования системы работы по сохранению и укреплению их здоровья. </w:t>
      </w:r>
    </w:p>
    <w:p w:rsidR="00BD54DD" w:rsidRDefault="00BD54DD" w:rsidP="00BD54DD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 школе создан Совет здоровья, основной целью которого</w:t>
      </w:r>
      <w:r w:rsidRPr="00AB79ED">
        <w:rPr>
          <w:color w:val="000000"/>
        </w:rPr>
        <w:t xml:space="preserve"> является пропаганда здорового образа жизни, работа по сохранению и укреплению здоровья детей.</w:t>
      </w:r>
    </w:p>
    <w:p w:rsidR="00BD54DD" w:rsidRPr="00EE0BAC" w:rsidRDefault="00BD54DD" w:rsidP="00BD54DD">
      <w:pPr>
        <w:spacing w:line="225" w:lineRule="atLeast"/>
        <w:ind w:firstLine="709"/>
        <w:jc w:val="both"/>
      </w:pPr>
      <w:r w:rsidRPr="00EE0BAC">
        <w:t>Спортивно-оздоровительная работа в школе стро</w:t>
      </w:r>
      <w:r>
        <w:t>ится с учетом интересов обучающихся</w:t>
      </w:r>
      <w:r w:rsidRPr="00EE0BAC">
        <w:t xml:space="preserve">, их физических возможностей. Организованы секции: баскетбол, кун-фу, </w:t>
      </w:r>
      <w:r>
        <w:t xml:space="preserve">«Школьный </w:t>
      </w:r>
      <w:r w:rsidRPr="00EE0BAC">
        <w:t>футбол</w:t>
      </w:r>
      <w:r>
        <w:t>» + «Смена-Зенит» и др.</w:t>
      </w:r>
    </w:p>
    <w:p w:rsidR="00BD54DD" w:rsidRDefault="00BD54DD" w:rsidP="00BD54DD">
      <w:pPr>
        <w:ind w:firstLine="709"/>
        <w:jc w:val="both"/>
        <w:rPr>
          <w:color w:val="000000"/>
        </w:rPr>
      </w:pPr>
      <w:r>
        <w:t>В данном учебном году проводились</w:t>
      </w:r>
      <w:r w:rsidRPr="00EE0BAC">
        <w:t xml:space="preserve"> соревнования, ставш</w:t>
      </w:r>
      <w:r>
        <w:t>ие уже традиционными в школе: «</w:t>
      </w:r>
      <w:r w:rsidRPr="00EE0BAC">
        <w:t>В</w:t>
      </w:r>
      <w:r>
        <w:t>еселые старты»</w:t>
      </w:r>
      <w:r w:rsidRPr="00EE0BAC">
        <w:t>, «Мама, папа, я – спортивная семья», первенства по баскетболу, волейболу, футболу</w:t>
      </w:r>
      <w:r>
        <w:t xml:space="preserve">. В конце мая 2012 года был проведен трехдневный поход обучающихся ОУ (100 человек) с участием педагогов и родителей. </w:t>
      </w:r>
    </w:p>
    <w:p w:rsidR="00BD54DD" w:rsidRDefault="00BD54DD" w:rsidP="00BD54DD">
      <w:pPr>
        <w:ind w:firstLine="709"/>
        <w:jc w:val="both"/>
      </w:pPr>
      <w:r w:rsidRPr="00EE0BAC">
        <w:t xml:space="preserve">При планировании воспитательной работы учитывается необходимость антиалкогольной, антиникотиновой и антинаркотической пропаганды. </w:t>
      </w:r>
      <w:r>
        <w:t xml:space="preserve">С обучающимися с учетом их возрастных особенностей проводятся классные часы по данной тематике. </w:t>
      </w:r>
      <w:r>
        <w:rPr>
          <w:sz w:val="28"/>
        </w:rPr>
        <w:t xml:space="preserve">  </w:t>
      </w:r>
      <w:r>
        <w:t>5-ые,</w:t>
      </w:r>
      <w:r w:rsidRPr="00394168">
        <w:t xml:space="preserve"> 6-ые</w:t>
      </w:r>
      <w:r>
        <w:t xml:space="preserve"> и 7-ые</w:t>
      </w:r>
      <w:r w:rsidRPr="00394168">
        <w:t xml:space="preserve">   </w:t>
      </w:r>
      <w:r>
        <w:t>классы принимали участие в городской акции «Класс, свободный от курения».</w:t>
      </w:r>
    </w:p>
    <w:p w:rsidR="00BD54DD" w:rsidRPr="00EE0BAC" w:rsidRDefault="00BD54DD" w:rsidP="00BD54DD">
      <w:pPr>
        <w:spacing w:line="225" w:lineRule="atLeast"/>
        <w:ind w:firstLine="180"/>
        <w:jc w:val="both"/>
      </w:pPr>
      <w:r>
        <w:t>В ОУ</w:t>
      </w:r>
      <w:r w:rsidRPr="00394168">
        <w:t xml:space="preserve"> </w:t>
      </w:r>
      <w:r>
        <w:t>были  проведены</w:t>
      </w:r>
      <w:r w:rsidRPr="00EE0BAC">
        <w:t xml:space="preserve"> инструктивных занятий по правилам дорожного движения</w:t>
      </w:r>
      <w:r>
        <w:t xml:space="preserve"> с привлечением сотрудников ГБДД и </w:t>
      </w:r>
      <w:r w:rsidRPr="00EE0BAC">
        <w:t>соревнования школ микрорайона «Безопасное колесо»</w:t>
      </w:r>
      <w:r>
        <w:t>.</w:t>
      </w:r>
    </w:p>
    <w:p w:rsidR="00BD54DD" w:rsidRPr="00EE0BAC" w:rsidRDefault="00BD54DD" w:rsidP="00BD54DD">
      <w:pPr>
        <w:ind w:firstLine="709"/>
        <w:jc w:val="both"/>
      </w:pPr>
      <w:r>
        <w:t xml:space="preserve"> </w:t>
      </w:r>
    </w:p>
    <w:p w:rsidR="00BD54DD" w:rsidRDefault="00BD54DD" w:rsidP="00BD54DD">
      <w:pPr>
        <w:ind w:firstLine="709"/>
        <w:jc w:val="center"/>
        <w:rPr>
          <w:b/>
        </w:rPr>
      </w:pPr>
    </w:p>
    <w:p w:rsidR="00BD54DD" w:rsidRDefault="00BD54DD" w:rsidP="00BD54DD">
      <w:pPr>
        <w:ind w:firstLine="709"/>
        <w:jc w:val="center"/>
        <w:rPr>
          <w:b/>
        </w:rPr>
      </w:pPr>
    </w:p>
    <w:p w:rsidR="00BD54DD" w:rsidRDefault="00BD54DD" w:rsidP="00BD54DD">
      <w:pPr>
        <w:ind w:firstLine="709"/>
        <w:jc w:val="center"/>
        <w:rPr>
          <w:b/>
        </w:rPr>
      </w:pPr>
    </w:p>
    <w:p w:rsidR="00BD54DD" w:rsidRDefault="00BD54DD" w:rsidP="00BD54DD">
      <w:pPr>
        <w:ind w:firstLine="709"/>
        <w:jc w:val="center"/>
        <w:rPr>
          <w:b/>
        </w:rPr>
      </w:pPr>
    </w:p>
    <w:p w:rsidR="00BD54DD" w:rsidRDefault="00BD54DD" w:rsidP="00BD54DD">
      <w:pPr>
        <w:ind w:firstLine="709"/>
        <w:jc w:val="center"/>
        <w:rPr>
          <w:b/>
        </w:rPr>
      </w:pPr>
    </w:p>
    <w:p w:rsidR="00BD54DD" w:rsidRDefault="00BD54DD" w:rsidP="00BD54DD">
      <w:pPr>
        <w:ind w:firstLine="709"/>
        <w:jc w:val="center"/>
        <w:rPr>
          <w:b/>
        </w:rPr>
      </w:pPr>
    </w:p>
    <w:p w:rsidR="00BD54DD" w:rsidRDefault="00BD54DD" w:rsidP="00BD54DD">
      <w:pPr>
        <w:ind w:firstLine="709"/>
        <w:jc w:val="center"/>
        <w:rPr>
          <w:b/>
        </w:rPr>
      </w:pPr>
    </w:p>
    <w:p w:rsidR="00BD54DD" w:rsidRDefault="00BD54DD" w:rsidP="00BD54DD">
      <w:pPr>
        <w:ind w:firstLine="709"/>
        <w:jc w:val="center"/>
        <w:rPr>
          <w:b/>
        </w:rPr>
      </w:pPr>
    </w:p>
    <w:p w:rsidR="00BD54DD" w:rsidRPr="00EE0BAC" w:rsidRDefault="00BD54DD" w:rsidP="00BD54DD">
      <w:pPr>
        <w:ind w:firstLine="709"/>
        <w:jc w:val="center"/>
        <w:rPr>
          <w:b/>
        </w:rPr>
      </w:pPr>
      <w:r>
        <w:rPr>
          <w:b/>
        </w:rPr>
        <w:t xml:space="preserve">6. </w:t>
      </w:r>
      <w:r w:rsidRPr="00EE0BAC">
        <w:rPr>
          <w:b/>
        </w:rPr>
        <w:t>Социальное партнерство</w:t>
      </w:r>
    </w:p>
    <w:p w:rsidR="00BD54DD" w:rsidRPr="00EE0BAC" w:rsidRDefault="00BD54DD" w:rsidP="00BD54DD">
      <w:pPr>
        <w:ind w:firstLine="709"/>
        <w:jc w:val="both"/>
      </w:pPr>
      <w:r w:rsidRPr="00EE0BAC">
        <w:t>Выполняя социальный заказ общества, школа выстраивает свою работу в тесном сотрудничестве с различными структурами, постоянно расширяя их круг.</w:t>
      </w:r>
    </w:p>
    <w:p w:rsidR="00BD54DD" w:rsidRDefault="00BD54DD" w:rsidP="00BD54DD">
      <w:pPr>
        <w:spacing w:line="225" w:lineRule="atLeast"/>
        <w:jc w:val="both"/>
        <w:rPr>
          <w:sz w:val="20"/>
          <w:szCs w:val="20"/>
        </w:rPr>
      </w:pPr>
    </w:p>
    <w:p w:rsidR="00BD54DD" w:rsidRDefault="00BD54DD" w:rsidP="00BD54DD">
      <w:pPr>
        <w:spacing w:line="225" w:lineRule="atLeast"/>
        <w:ind w:firstLine="180"/>
        <w:jc w:val="both"/>
        <w:rPr>
          <w:sz w:val="20"/>
          <w:szCs w:val="20"/>
        </w:rPr>
      </w:pPr>
    </w:p>
    <w:p w:rsidR="00BD54DD" w:rsidRDefault="00BD54DD" w:rsidP="00BD54DD">
      <w:pPr>
        <w:spacing w:line="225" w:lineRule="atLeast"/>
        <w:ind w:firstLine="180"/>
        <w:jc w:val="both"/>
        <w:rPr>
          <w:sz w:val="20"/>
          <w:szCs w:val="20"/>
        </w:rPr>
      </w:pPr>
      <w:r>
        <w:rPr>
          <w:sz w:val="16"/>
          <w:szCs w:val="28"/>
        </w:rPr>
        <w:lastRenderedPageBreak/>
        <w:t xml:space="preserve">            </w:t>
      </w:r>
      <w:r>
        <w:rPr>
          <w:noProof/>
          <w:sz w:val="20"/>
          <w:szCs w:val="20"/>
        </w:rPr>
        <w:drawing>
          <wp:inline distT="0" distB="0" distL="0" distR="0">
            <wp:extent cx="4918710" cy="3344545"/>
            <wp:effectExtent l="0" t="0" r="0" b="8255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BD54DD" w:rsidRPr="00EE0BAC" w:rsidRDefault="00BD54DD" w:rsidP="00BD54DD">
      <w:pPr>
        <w:spacing w:line="225" w:lineRule="atLeast"/>
        <w:ind w:firstLine="180"/>
        <w:jc w:val="center"/>
        <w:rPr>
          <w:color w:val="003999"/>
          <w:sz w:val="20"/>
          <w:szCs w:val="20"/>
        </w:rPr>
      </w:pPr>
    </w:p>
    <w:p w:rsidR="00BD54DD" w:rsidRPr="00EE0BAC" w:rsidRDefault="00BD54DD" w:rsidP="00BD54DD">
      <w:pPr>
        <w:rPr>
          <w:sz w:val="20"/>
          <w:szCs w:val="20"/>
        </w:rPr>
      </w:pPr>
    </w:p>
    <w:p w:rsidR="00BD54DD" w:rsidRDefault="00BD54DD" w:rsidP="00BD54DD">
      <w:pPr>
        <w:tabs>
          <w:tab w:val="left" w:pos="1260"/>
        </w:tabs>
      </w:pPr>
      <w:r w:rsidRPr="00975513">
        <w:t xml:space="preserve">Таким образом, </w:t>
      </w:r>
      <w:r>
        <w:t>можно говорить об успешной реализации тех задач, которые ОУ ставило перед собой на 2011-2012 учебный год по всем направлениям. Работа ведется по плану, обозначенному в Программе развития ОУ, который успешно выполнен.</w:t>
      </w:r>
    </w:p>
    <w:p w:rsidR="00BD54DD" w:rsidRDefault="00BD54DD" w:rsidP="00BD54DD">
      <w:pPr>
        <w:rPr>
          <w:b/>
          <w:sz w:val="28"/>
        </w:rPr>
      </w:pPr>
    </w:p>
    <w:p w:rsidR="00BD54DD" w:rsidRPr="004D4B5F" w:rsidRDefault="00BD54DD" w:rsidP="00BD54DD">
      <w:pPr>
        <w:jc w:val="center"/>
        <w:rPr>
          <w:b/>
        </w:rPr>
      </w:pPr>
      <w:r w:rsidRPr="004D4B5F">
        <w:rPr>
          <w:b/>
        </w:rPr>
        <w:t>7. Финансово-эк</w:t>
      </w:r>
      <w:r>
        <w:rPr>
          <w:b/>
        </w:rPr>
        <w:t>ономическая деятельность за 2011</w:t>
      </w:r>
      <w:r w:rsidRPr="004D4B5F">
        <w:rPr>
          <w:b/>
        </w:rPr>
        <w:t xml:space="preserve"> год</w:t>
      </w:r>
    </w:p>
    <w:p w:rsidR="00BD54DD" w:rsidRDefault="00BD54DD" w:rsidP="00BD54DD">
      <w:pPr>
        <w:rPr>
          <w:b/>
          <w:sz w:val="28"/>
        </w:rPr>
      </w:pPr>
    </w:p>
    <w:p w:rsidR="00BD54DD" w:rsidRPr="004D4B5F" w:rsidRDefault="00BD54DD" w:rsidP="00BD54DD">
      <w:pPr>
        <w:jc w:val="center"/>
      </w:pPr>
      <w:r>
        <w:t>В 2011 году из бюджетных средств и фонда 090</w:t>
      </w:r>
      <w:r w:rsidRPr="004D4B5F">
        <w:t xml:space="preserve"> на укрепление материал</w:t>
      </w:r>
      <w:r>
        <w:t xml:space="preserve">ьно-технической базы ОУ </w:t>
      </w:r>
      <w:r w:rsidRPr="004D4B5F">
        <w:t xml:space="preserve"> и текущий ремонт было израсходовано:</w:t>
      </w:r>
    </w:p>
    <w:p w:rsidR="00BD54DD" w:rsidRDefault="00BD54DD" w:rsidP="00BD54DD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042"/>
        <w:gridCol w:w="2769"/>
      </w:tblGrid>
      <w:tr w:rsidR="00BD54DD" w:rsidRPr="00384B24" w:rsidTr="00EF2612">
        <w:tc>
          <w:tcPr>
            <w:tcW w:w="769" w:type="dxa"/>
            <w:shd w:val="clear" w:color="auto" w:fill="auto"/>
          </w:tcPr>
          <w:p w:rsidR="00BD54DD" w:rsidRPr="004D4B5F" w:rsidRDefault="00BD54DD" w:rsidP="00EF2612">
            <w:pPr>
              <w:jc w:val="center"/>
            </w:pPr>
            <w:r w:rsidRPr="004D4B5F">
              <w:t>№п/п</w:t>
            </w:r>
          </w:p>
        </w:tc>
        <w:tc>
          <w:tcPr>
            <w:tcW w:w="5661" w:type="dxa"/>
            <w:shd w:val="clear" w:color="auto" w:fill="auto"/>
          </w:tcPr>
          <w:p w:rsidR="00BD54DD" w:rsidRPr="004D4B5F" w:rsidRDefault="00BD54DD" w:rsidP="00EF2612">
            <w:pPr>
              <w:jc w:val="center"/>
            </w:pPr>
            <w:r w:rsidRPr="004D4B5F">
              <w:t>Наименование</w:t>
            </w:r>
          </w:p>
        </w:tc>
        <w:tc>
          <w:tcPr>
            <w:tcW w:w="3140" w:type="dxa"/>
            <w:shd w:val="clear" w:color="auto" w:fill="auto"/>
          </w:tcPr>
          <w:p w:rsidR="00BD54DD" w:rsidRPr="004D4B5F" w:rsidRDefault="00BD54DD" w:rsidP="00EF2612">
            <w:pPr>
              <w:jc w:val="center"/>
            </w:pPr>
            <w:r w:rsidRPr="004D4B5F">
              <w:t>Сумма (руб.)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Pr="004D4B5F" w:rsidRDefault="00BD54DD" w:rsidP="00EF2612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BD54DD" w:rsidRPr="00384B24" w:rsidRDefault="00BD54DD" w:rsidP="00EF2612">
            <w:pPr>
              <w:jc w:val="center"/>
              <w:rPr>
                <w:b/>
              </w:rPr>
            </w:pPr>
            <w:r w:rsidRPr="00384B24">
              <w:rPr>
                <w:b/>
              </w:rPr>
              <w:t>Ремонтно-строительные, проектные работы</w:t>
            </w:r>
          </w:p>
        </w:tc>
        <w:tc>
          <w:tcPr>
            <w:tcW w:w="3140" w:type="dxa"/>
            <w:shd w:val="clear" w:color="auto" w:fill="auto"/>
          </w:tcPr>
          <w:p w:rsidR="00BD54DD" w:rsidRPr="004D4B5F" w:rsidRDefault="00BD54DD" w:rsidP="00EF2612">
            <w:pPr>
              <w:jc w:val="center"/>
            </w:pP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Pr="004D4B5F" w:rsidRDefault="00BD54DD" w:rsidP="00EF2612">
            <w:pPr>
              <w:jc w:val="center"/>
            </w:pPr>
            <w:bookmarkStart w:id="1" w:name="_Hlk302728347"/>
            <w:r>
              <w:t>1.</w:t>
            </w:r>
          </w:p>
        </w:tc>
        <w:tc>
          <w:tcPr>
            <w:tcW w:w="5661" w:type="dxa"/>
            <w:shd w:val="clear" w:color="auto" w:fill="auto"/>
          </w:tcPr>
          <w:p w:rsidR="00BD54DD" w:rsidRPr="004D4B5F" w:rsidRDefault="00BD54DD" w:rsidP="00EF2612">
            <w:r>
              <w:t>Косметический ремонт в каб. №1,№34,3№5,№38,№51</w:t>
            </w:r>
          </w:p>
        </w:tc>
        <w:tc>
          <w:tcPr>
            <w:tcW w:w="3140" w:type="dxa"/>
            <w:shd w:val="clear" w:color="auto" w:fill="auto"/>
          </w:tcPr>
          <w:p w:rsidR="00BD54DD" w:rsidRPr="004D4B5F" w:rsidRDefault="00BD54DD" w:rsidP="00EF2612">
            <w:pPr>
              <w:jc w:val="center"/>
            </w:pPr>
            <w:r>
              <w:t>1637349.00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Pr="004D4B5F" w:rsidRDefault="00BD54DD" w:rsidP="00EF2612">
            <w:pPr>
              <w:jc w:val="center"/>
            </w:pPr>
            <w:r>
              <w:t>2.</w:t>
            </w:r>
          </w:p>
        </w:tc>
        <w:tc>
          <w:tcPr>
            <w:tcW w:w="5661" w:type="dxa"/>
            <w:shd w:val="clear" w:color="auto" w:fill="auto"/>
          </w:tcPr>
          <w:p w:rsidR="00BD54DD" w:rsidRPr="004D4B5F" w:rsidRDefault="00BD54DD" w:rsidP="00EF2612">
            <w:r>
              <w:t>Частичный ремонт кровли</w:t>
            </w:r>
          </w:p>
        </w:tc>
        <w:tc>
          <w:tcPr>
            <w:tcW w:w="3140" w:type="dxa"/>
            <w:shd w:val="clear" w:color="auto" w:fill="auto"/>
          </w:tcPr>
          <w:p w:rsidR="00BD54DD" w:rsidRPr="004D4B5F" w:rsidRDefault="00BD54DD" w:rsidP="00EF2612">
            <w:pPr>
              <w:jc w:val="center"/>
            </w:pPr>
            <w:r>
              <w:t>197219.00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Pr="004D4B5F" w:rsidRDefault="00BD54DD" w:rsidP="00EF2612">
            <w:pPr>
              <w:jc w:val="center"/>
            </w:pPr>
            <w:r>
              <w:t>3.</w:t>
            </w:r>
          </w:p>
        </w:tc>
        <w:tc>
          <w:tcPr>
            <w:tcW w:w="5661" w:type="dxa"/>
            <w:shd w:val="clear" w:color="auto" w:fill="auto"/>
          </w:tcPr>
          <w:p w:rsidR="00BD54DD" w:rsidRPr="004D4B5F" w:rsidRDefault="00BD54DD" w:rsidP="00EF2612">
            <w:r>
              <w:t>Монтажные работы и испытания спортивного оборудования</w:t>
            </w:r>
          </w:p>
        </w:tc>
        <w:tc>
          <w:tcPr>
            <w:tcW w:w="3140" w:type="dxa"/>
            <w:shd w:val="clear" w:color="auto" w:fill="auto"/>
          </w:tcPr>
          <w:p w:rsidR="00BD54DD" w:rsidRPr="004D4B5F" w:rsidRDefault="00BD54DD" w:rsidP="00EF2612">
            <w:pPr>
              <w:jc w:val="center"/>
            </w:pPr>
            <w:r>
              <w:t>13500.00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4.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Подготовка теплоцентра к отопительному сезону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44984.00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5.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Испытание  наружных пожарных лестниц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10471.00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6.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Работы по проектированию системы контроля загазованности воздуха по метану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35286.00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7.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Составление сметы на ремонт полов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6100.00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8.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Замена светильников, демонтаж электрического щита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178000.00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9.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Установка светильников, замена ламп в спортивном и актовом залах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52298.00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10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 xml:space="preserve">Косметический ремонт коридора и рекреаций </w:t>
            </w:r>
            <w:r>
              <w:lastRenderedPageBreak/>
              <w:t>2 этажа, ремонт пола 1 этажа, замена окон, замена линолеума на керамическую плитку.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lastRenderedPageBreak/>
              <w:t>995450.00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 xml:space="preserve">Ремонт решетки 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8800.00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12.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Ремонт холодильной камеры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21800.00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13.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Замена посудомоечной машины, полки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99960.00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BD54DD" w:rsidRPr="00384B24" w:rsidRDefault="00BD54DD" w:rsidP="00EF2612">
            <w:pPr>
              <w:rPr>
                <w:b/>
              </w:rPr>
            </w:pPr>
            <w:r w:rsidRPr="00384B24">
              <w:rPr>
                <w:b/>
              </w:rPr>
              <w:t>Прочие расходы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1.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Услуги по аттестации рабочих мест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16500.00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2.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Талоны на бесплатное питание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6000.00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3.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Лабораторное исследование на энтеробиоз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7951.00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4.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Паспортизация систем теплопотребления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28000.00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5.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Подписка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9248.00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BD54DD" w:rsidRPr="00384B24" w:rsidRDefault="00BD54DD" w:rsidP="00EF2612">
            <w:pPr>
              <w:rPr>
                <w:b/>
              </w:rPr>
            </w:pPr>
            <w:r w:rsidRPr="00384B24">
              <w:rPr>
                <w:b/>
              </w:rPr>
              <w:t>Приобретение мебели и расходных материалов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1.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Жалюзи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13526.00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2.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Жалюзи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51314.00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3.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Мебель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32270.00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4.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Столы и стулья ученические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99999.00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5.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Синтезатор в комплекте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8916.00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6.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Медикаменты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13400.00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7.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Крышки парт, сиденье и спинка стула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93750.00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8.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Уличный стенд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29200.00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9.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Стеллаж библиотечный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26034.00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10.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Подметальная машина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28536.00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11.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Приобретение картриджей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8292.00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12.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Грунт растительный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8200.00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13.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Хозяйственные товары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50808.00</w:t>
            </w:r>
          </w:p>
        </w:tc>
      </w:tr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14.</w:t>
            </w: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Подарки выпускникам (флэш-карты)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10500.00</w:t>
            </w:r>
          </w:p>
        </w:tc>
      </w:tr>
      <w:bookmarkEnd w:id="1"/>
      <w:tr w:rsidR="00BD54DD" w:rsidRPr="00384B24" w:rsidTr="00EF2612">
        <w:tc>
          <w:tcPr>
            <w:tcW w:w="769" w:type="dxa"/>
            <w:shd w:val="clear" w:color="auto" w:fill="auto"/>
          </w:tcPr>
          <w:p w:rsidR="00BD54DD" w:rsidRDefault="00BD54DD" w:rsidP="00EF2612">
            <w:pPr>
              <w:jc w:val="center"/>
            </w:pPr>
          </w:p>
        </w:tc>
        <w:tc>
          <w:tcPr>
            <w:tcW w:w="5661" w:type="dxa"/>
            <w:shd w:val="clear" w:color="auto" w:fill="auto"/>
          </w:tcPr>
          <w:p w:rsidR="00BD54DD" w:rsidRDefault="00BD54DD" w:rsidP="00EF2612">
            <w:r>
              <w:t>ИТОГО:</w:t>
            </w:r>
          </w:p>
        </w:tc>
        <w:tc>
          <w:tcPr>
            <w:tcW w:w="3140" w:type="dxa"/>
            <w:shd w:val="clear" w:color="auto" w:fill="auto"/>
          </w:tcPr>
          <w:p w:rsidR="00BD54DD" w:rsidRDefault="00BD54DD" w:rsidP="00EF2612">
            <w:pPr>
              <w:jc w:val="center"/>
            </w:pPr>
            <w:r>
              <w:t>3843661.00 рублей</w:t>
            </w:r>
          </w:p>
        </w:tc>
      </w:tr>
    </w:tbl>
    <w:p w:rsidR="00BD54DD" w:rsidRDefault="00BD54DD" w:rsidP="00BD54DD">
      <w:pPr>
        <w:rPr>
          <w:b/>
          <w:sz w:val="28"/>
        </w:rPr>
      </w:pPr>
    </w:p>
    <w:p w:rsidR="00BD54DD" w:rsidRPr="00B074C9" w:rsidRDefault="00BD54DD" w:rsidP="00BD54D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074C9">
        <w:rPr>
          <w:rFonts w:eastAsia="Calibri"/>
          <w:color w:val="000000"/>
          <w:lang w:eastAsia="en-US"/>
        </w:rPr>
        <w:t>На основании анализа состоя</w:t>
      </w:r>
      <w:r>
        <w:rPr>
          <w:rFonts w:eastAsia="Calibri"/>
          <w:color w:val="000000"/>
          <w:lang w:eastAsia="en-US"/>
        </w:rPr>
        <w:t xml:space="preserve">ния и результатов деятельности ОУ </w:t>
      </w:r>
      <w:r w:rsidRPr="00B074C9">
        <w:rPr>
          <w:rFonts w:eastAsia="Calibri"/>
          <w:color w:val="000000"/>
          <w:lang w:eastAsia="en-US"/>
        </w:rPr>
        <w:t xml:space="preserve">можно сделать вывод о стабильной ситуации и существующей тенденции к развитию школы. </w:t>
      </w:r>
    </w:p>
    <w:p w:rsidR="00BD54DD" w:rsidRPr="00B074C9" w:rsidRDefault="00BD54DD" w:rsidP="00BD54D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Дальнейшее развитие </w:t>
      </w:r>
      <w:r w:rsidRPr="00B074C9">
        <w:rPr>
          <w:rFonts w:eastAsia="Calibri"/>
          <w:color w:val="000000"/>
          <w:lang w:eastAsia="en-US"/>
        </w:rPr>
        <w:t xml:space="preserve">ОУ должно быть связано с реализацией следующих направлений деятельности: </w:t>
      </w:r>
    </w:p>
    <w:p w:rsidR="00BD54DD" w:rsidRDefault="00BD54DD" w:rsidP="00BD54DD">
      <w:pPr>
        <w:numPr>
          <w:ilvl w:val="0"/>
          <w:numId w:val="26"/>
        </w:num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074C9">
        <w:rPr>
          <w:rFonts w:eastAsia="Calibri"/>
          <w:color w:val="000000"/>
          <w:lang w:eastAsia="en-US"/>
        </w:rPr>
        <w:t>продолжение работы по освоению и внедрению современных ИКТ в учебный процесс с целью повышения по</w:t>
      </w:r>
      <w:r>
        <w:rPr>
          <w:rFonts w:eastAsia="Calibri"/>
          <w:color w:val="000000"/>
          <w:lang w:eastAsia="en-US"/>
        </w:rPr>
        <w:t>знавательной активности обучающихся</w:t>
      </w:r>
      <w:r w:rsidRPr="00B074C9">
        <w:rPr>
          <w:rFonts w:eastAsia="Calibri"/>
          <w:color w:val="000000"/>
          <w:lang w:eastAsia="en-US"/>
        </w:rPr>
        <w:t xml:space="preserve">;  </w:t>
      </w:r>
    </w:p>
    <w:p w:rsidR="00BD54DD" w:rsidRDefault="00BD54DD" w:rsidP="00BD54DD">
      <w:pPr>
        <w:numPr>
          <w:ilvl w:val="0"/>
          <w:numId w:val="26"/>
        </w:num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продолжение работы по здоровьесбережению обучающихся различных возрастных групп;</w:t>
      </w:r>
    </w:p>
    <w:p w:rsidR="00BD54DD" w:rsidRPr="00B074C9" w:rsidRDefault="00BD54DD" w:rsidP="00BD54DD">
      <w:pPr>
        <w:numPr>
          <w:ilvl w:val="0"/>
          <w:numId w:val="26"/>
        </w:num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B074C9">
        <w:t>расширение сферы внеурочной деятельности для обеспечения собственных образовательных запросов</w:t>
      </w:r>
      <w:r>
        <w:t xml:space="preserve"> обучающихся, </w:t>
      </w:r>
      <w:r w:rsidRPr="00B074C9">
        <w:rPr>
          <w:rFonts w:eastAsia="Calibri"/>
          <w:color w:val="000000"/>
          <w:lang w:eastAsia="en-US"/>
        </w:rPr>
        <w:t>расширение тематики проектной и исследовательской д</w:t>
      </w:r>
      <w:r>
        <w:rPr>
          <w:rFonts w:eastAsia="Calibri"/>
          <w:color w:val="000000"/>
          <w:lang w:eastAsia="en-US"/>
        </w:rPr>
        <w:t>еятельности учителей и учащихся.</w:t>
      </w:r>
      <w:r w:rsidRPr="00B074C9">
        <w:rPr>
          <w:rFonts w:eastAsia="Calibri"/>
          <w:color w:val="000000"/>
          <w:lang w:eastAsia="en-US"/>
        </w:rPr>
        <w:t xml:space="preserve"> </w:t>
      </w:r>
    </w:p>
    <w:p w:rsidR="00BD54DD" w:rsidRPr="00B074C9" w:rsidRDefault="00BD54DD" w:rsidP="00BD54DD"/>
    <w:p w:rsidR="00BD54DD" w:rsidRPr="00B074C9" w:rsidRDefault="00BD54DD" w:rsidP="00BD54DD"/>
    <w:p w:rsidR="00BD54DD" w:rsidRDefault="00BD54DD" w:rsidP="00BD54DD">
      <w:pPr>
        <w:jc w:val="center"/>
        <w:rPr>
          <w:b/>
          <w:sz w:val="28"/>
        </w:rPr>
      </w:pPr>
    </w:p>
    <w:p w:rsidR="00BD54DD" w:rsidRDefault="00BD54DD" w:rsidP="00BD54DD">
      <w:pPr>
        <w:jc w:val="center"/>
        <w:rPr>
          <w:b/>
          <w:sz w:val="28"/>
        </w:rPr>
      </w:pPr>
      <w:r>
        <w:rPr>
          <w:b/>
          <w:sz w:val="28"/>
        </w:rPr>
        <w:t>Основные направления развития на 2012-2013</w:t>
      </w:r>
      <w:r w:rsidRPr="00FE11FA">
        <w:rPr>
          <w:b/>
          <w:sz w:val="28"/>
        </w:rPr>
        <w:t xml:space="preserve"> учебный год:</w:t>
      </w:r>
    </w:p>
    <w:p w:rsidR="00BD54DD" w:rsidRDefault="00BD54DD" w:rsidP="00BD54DD">
      <w:pPr>
        <w:spacing w:line="360" w:lineRule="auto"/>
        <w:ind w:firstLine="720"/>
        <w:jc w:val="both"/>
        <w:rPr>
          <w:sz w:val="28"/>
          <w:szCs w:val="28"/>
        </w:rPr>
      </w:pPr>
    </w:p>
    <w:p w:rsidR="00BD54DD" w:rsidRPr="0061385A" w:rsidRDefault="00BD54DD" w:rsidP="00BD54DD">
      <w:pPr>
        <w:ind w:firstLine="720"/>
        <w:jc w:val="both"/>
      </w:pPr>
      <w:r w:rsidRPr="0061385A">
        <w:t>Подводя итог выше сказанному, следует обозначить те задачи, которые ставят перед собой педагогический коллектив и администрация школы:</w:t>
      </w:r>
    </w:p>
    <w:p w:rsidR="00BD54DD" w:rsidRPr="0061385A" w:rsidRDefault="00BD54DD" w:rsidP="00BD54DD">
      <w:pPr>
        <w:numPr>
          <w:ilvl w:val="0"/>
          <w:numId w:val="27"/>
        </w:numPr>
        <w:jc w:val="both"/>
      </w:pPr>
      <w:r w:rsidRPr="0061385A">
        <w:lastRenderedPageBreak/>
        <w:t>Осуществление перехода на Федеральные государственные образовате</w:t>
      </w:r>
      <w:r>
        <w:t>льные стандарты</w:t>
      </w:r>
      <w:r w:rsidRPr="0061385A">
        <w:t>.</w:t>
      </w:r>
    </w:p>
    <w:p w:rsidR="00BD54DD" w:rsidRPr="0061385A" w:rsidRDefault="00BD54DD" w:rsidP="00BD54DD">
      <w:pPr>
        <w:numPr>
          <w:ilvl w:val="0"/>
          <w:numId w:val="27"/>
        </w:numPr>
        <w:jc w:val="both"/>
      </w:pPr>
      <w:r w:rsidRPr="0061385A">
        <w:t>Использование научно-методических и организационно-педагогических ресурсов для повышения качества з</w:t>
      </w:r>
      <w:r>
        <w:t>наний и уровня обученности обучающихся ОУ</w:t>
      </w:r>
      <w:r w:rsidRPr="0061385A">
        <w:t>.</w:t>
      </w:r>
    </w:p>
    <w:p w:rsidR="00BD54DD" w:rsidRDefault="00BD54DD" w:rsidP="00BD54DD">
      <w:pPr>
        <w:numPr>
          <w:ilvl w:val="0"/>
          <w:numId w:val="27"/>
        </w:numPr>
        <w:jc w:val="both"/>
      </w:pPr>
      <w:r w:rsidRPr="0061385A">
        <w:t>Сохранение и повышение контингента обучающихся.</w:t>
      </w:r>
    </w:p>
    <w:p w:rsidR="00BD54DD" w:rsidRPr="0061385A" w:rsidRDefault="00BD54DD" w:rsidP="00BD54DD">
      <w:pPr>
        <w:numPr>
          <w:ilvl w:val="0"/>
          <w:numId w:val="27"/>
        </w:numPr>
        <w:jc w:val="both"/>
      </w:pPr>
      <w:r>
        <w:t>У</w:t>
      </w:r>
      <w:r w:rsidRPr="00AF0984">
        <w:t xml:space="preserve">частие педагогов в </w:t>
      </w:r>
      <w:r>
        <w:t xml:space="preserve">различных </w:t>
      </w:r>
      <w:r w:rsidRPr="00AF0984">
        <w:t xml:space="preserve">конкурсах </w:t>
      </w:r>
      <w:r>
        <w:t>и проектах, р</w:t>
      </w:r>
      <w:r w:rsidRPr="00AF0984">
        <w:t xml:space="preserve">аспространение опыта </w:t>
      </w:r>
      <w:r>
        <w:t>их работы  на различных уровнях.</w:t>
      </w:r>
    </w:p>
    <w:p w:rsidR="00BD54DD" w:rsidRPr="0061385A" w:rsidRDefault="00BD54DD" w:rsidP="00BD54DD">
      <w:pPr>
        <w:numPr>
          <w:ilvl w:val="0"/>
          <w:numId w:val="27"/>
        </w:numPr>
        <w:jc w:val="both"/>
      </w:pPr>
      <w:r w:rsidRPr="0061385A">
        <w:t>Укрепление сотрудничества с социальными партнерами. Установление новых социальных партнерских отношений.</w:t>
      </w:r>
    </w:p>
    <w:p w:rsidR="00BD54DD" w:rsidRPr="0061385A" w:rsidRDefault="00BD54DD" w:rsidP="00BD54DD">
      <w:pPr>
        <w:numPr>
          <w:ilvl w:val="0"/>
          <w:numId w:val="27"/>
        </w:numPr>
        <w:jc w:val="both"/>
      </w:pPr>
      <w:r>
        <w:t>О</w:t>
      </w:r>
      <w:r w:rsidRPr="0080756F">
        <w:t>беспечение условий безопасности и сохранения здоровья всех участников образовательного процесса</w:t>
      </w:r>
      <w:r>
        <w:t>.</w:t>
      </w:r>
    </w:p>
    <w:p w:rsidR="00BD54DD" w:rsidRPr="0061385A" w:rsidRDefault="00BD54DD" w:rsidP="00BD54DD">
      <w:pPr>
        <w:numPr>
          <w:ilvl w:val="0"/>
          <w:numId w:val="27"/>
        </w:numPr>
        <w:jc w:val="both"/>
      </w:pPr>
      <w:r w:rsidRPr="0061385A">
        <w:t>Активное использование единой информационной среды в</w:t>
      </w:r>
      <w:r>
        <w:t xml:space="preserve"> образовательном процессе школы, п</w:t>
      </w:r>
      <w:r w:rsidRPr="00AF0984">
        <w:t>родолжение работы по информатизации учебно-воспитательного процесса</w:t>
      </w:r>
    </w:p>
    <w:p w:rsidR="00BD54DD" w:rsidRPr="00691D2A" w:rsidRDefault="00BD54DD" w:rsidP="00BD54DD">
      <w:pPr>
        <w:numPr>
          <w:ilvl w:val="0"/>
          <w:numId w:val="27"/>
        </w:numPr>
        <w:jc w:val="both"/>
        <w:rPr>
          <w:b/>
        </w:rPr>
      </w:pPr>
      <w:r w:rsidRPr="0061385A">
        <w:t>Реали</w:t>
      </w:r>
      <w:r w:rsidRPr="00691D2A">
        <w:t>заци</w:t>
      </w:r>
      <w:r>
        <w:t>я программы развития на 2010</w:t>
      </w:r>
      <w:r w:rsidRPr="0061385A">
        <w:t xml:space="preserve">/2015 гг. </w:t>
      </w:r>
    </w:p>
    <w:p w:rsidR="00BD54DD" w:rsidRPr="0061385A" w:rsidRDefault="00BD54DD" w:rsidP="00BD54DD">
      <w:pPr>
        <w:numPr>
          <w:ilvl w:val="0"/>
          <w:numId w:val="27"/>
        </w:numPr>
        <w:jc w:val="both"/>
        <w:rPr>
          <w:b/>
        </w:rPr>
      </w:pPr>
      <w:r>
        <w:t>Пополнение и обновление МТБ ОУ.</w:t>
      </w:r>
    </w:p>
    <w:p w:rsidR="00BD54DD" w:rsidRPr="0061385A" w:rsidRDefault="00BD54DD" w:rsidP="00BD54DD">
      <w:pPr>
        <w:jc w:val="center"/>
        <w:rPr>
          <w:b/>
        </w:rPr>
      </w:pPr>
    </w:p>
    <w:p w:rsidR="00BD54DD" w:rsidRPr="001D0ED7" w:rsidRDefault="00BD54DD" w:rsidP="00BD54DD"/>
    <w:p w:rsidR="00BD54DD" w:rsidRPr="001D0ED7" w:rsidRDefault="00BD54DD" w:rsidP="00BD54DD"/>
    <w:p w:rsidR="00BD54DD" w:rsidRPr="001D0ED7" w:rsidRDefault="00BD54DD" w:rsidP="00BD54DD"/>
    <w:p w:rsidR="00BD54DD" w:rsidRPr="001D0ED7" w:rsidRDefault="00BD54DD" w:rsidP="00BD54DD"/>
    <w:p w:rsidR="00BD54DD" w:rsidRPr="00D47C03" w:rsidRDefault="00BD54DD" w:rsidP="00BD54DD">
      <w:pPr>
        <w:tabs>
          <w:tab w:val="left" w:pos="945"/>
        </w:tabs>
      </w:pPr>
    </w:p>
    <w:p w:rsidR="00E93AC8" w:rsidRDefault="00E93AC8"/>
    <w:sectPr w:rsidR="00E93AC8" w:rsidSect="00381492">
      <w:headerReference w:type="even" r:id="rId22"/>
      <w:headerReference w:type="default" r:id="rId23"/>
      <w:footerReference w:type="default" r:id="rId24"/>
      <w:pgSz w:w="11906" w:h="16838"/>
      <w:pgMar w:top="1134" w:right="184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rt H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WAdobeF">
    <w:charset w:val="CC"/>
    <w:family w:val="auto"/>
    <w:pitch w:val="variable"/>
    <w:sig w:usb0="20003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03" w:rsidRDefault="00BD54D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D47C03" w:rsidRDefault="00BD54DD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03" w:rsidRDefault="00BD54DD" w:rsidP="007C70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C03" w:rsidRDefault="00BD54DD" w:rsidP="00A164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03" w:rsidRDefault="00BD54DD" w:rsidP="00A164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0F3"/>
    <w:multiLevelType w:val="multilevel"/>
    <w:tmpl w:val="2EF4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80E14"/>
    <w:multiLevelType w:val="hybridMultilevel"/>
    <w:tmpl w:val="A418E056"/>
    <w:lvl w:ilvl="0" w:tplc="BBE00F7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hort Hand" w:hAnsi="Short Ha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">
    <w:nsid w:val="0E5E65C9"/>
    <w:multiLevelType w:val="hybridMultilevel"/>
    <w:tmpl w:val="156C1188"/>
    <w:lvl w:ilvl="0" w:tplc="BBE00F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hort Hand" w:hAnsi="Short Ha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359FE"/>
    <w:multiLevelType w:val="hybridMultilevel"/>
    <w:tmpl w:val="8200CC56"/>
    <w:lvl w:ilvl="0" w:tplc="BBE00F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hort Hand" w:hAnsi="Short Ha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06737"/>
    <w:multiLevelType w:val="hybridMultilevel"/>
    <w:tmpl w:val="E4A88EA0"/>
    <w:lvl w:ilvl="0" w:tplc="BBE00F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hort Hand" w:hAnsi="Short Ha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E587E"/>
    <w:multiLevelType w:val="hybridMultilevel"/>
    <w:tmpl w:val="2A7E7916"/>
    <w:lvl w:ilvl="0" w:tplc="BE649A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40C56FC">
      <w:numFmt w:val="none"/>
      <w:lvlText w:val=""/>
      <w:lvlJc w:val="left"/>
      <w:pPr>
        <w:tabs>
          <w:tab w:val="num" w:pos="360"/>
        </w:tabs>
      </w:pPr>
    </w:lvl>
    <w:lvl w:ilvl="2" w:tplc="92CE5404">
      <w:numFmt w:val="none"/>
      <w:lvlText w:val=""/>
      <w:lvlJc w:val="left"/>
      <w:pPr>
        <w:tabs>
          <w:tab w:val="num" w:pos="360"/>
        </w:tabs>
      </w:pPr>
    </w:lvl>
    <w:lvl w:ilvl="3" w:tplc="8D82258C">
      <w:numFmt w:val="none"/>
      <w:lvlText w:val=""/>
      <w:lvlJc w:val="left"/>
      <w:pPr>
        <w:tabs>
          <w:tab w:val="num" w:pos="360"/>
        </w:tabs>
      </w:pPr>
    </w:lvl>
    <w:lvl w:ilvl="4" w:tplc="E2F6B244">
      <w:numFmt w:val="none"/>
      <w:lvlText w:val=""/>
      <w:lvlJc w:val="left"/>
      <w:pPr>
        <w:tabs>
          <w:tab w:val="num" w:pos="360"/>
        </w:tabs>
      </w:pPr>
    </w:lvl>
    <w:lvl w:ilvl="5" w:tplc="64C419B0">
      <w:numFmt w:val="none"/>
      <w:lvlText w:val=""/>
      <w:lvlJc w:val="left"/>
      <w:pPr>
        <w:tabs>
          <w:tab w:val="num" w:pos="360"/>
        </w:tabs>
      </w:pPr>
    </w:lvl>
    <w:lvl w:ilvl="6" w:tplc="E4C86A50">
      <w:numFmt w:val="none"/>
      <w:lvlText w:val=""/>
      <w:lvlJc w:val="left"/>
      <w:pPr>
        <w:tabs>
          <w:tab w:val="num" w:pos="360"/>
        </w:tabs>
      </w:pPr>
    </w:lvl>
    <w:lvl w:ilvl="7" w:tplc="EB023E8C">
      <w:numFmt w:val="none"/>
      <w:lvlText w:val=""/>
      <w:lvlJc w:val="left"/>
      <w:pPr>
        <w:tabs>
          <w:tab w:val="num" w:pos="360"/>
        </w:tabs>
      </w:pPr>
    </w:lvl>
    <w:lvl w:ilvl="8" w:tplc="012C4E1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F941DB3"/>
    <w:multiLevelType w:val="hybridMultilevel"/>
    <w:tmpl w:val="6F1021D4"/>
    <w:lvl w:ilvl="0" w:tplc="103C3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36E5A"/>
    <w:multiLevelType w:val="hybridMultilevel"/>
    <w:tmpl w:val="0EC8907E"/>
    <w:lvl w:ilvl="0" w:tplc="218C5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83E65"/>
    <w:multiLevelType w:val="hybridMultilevel"/>
    <w:tmpl w:val="F86C0916"/>
    <w:lvl w:ilvl="0" w:tplc="BBE00F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hort Hand" w:hAnsi="Short Ha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03336"/>
    <w:multiLevelType w:val="hybridMultilevel"/>
    <w:tmpl w:val="A364DB6E"/>
    <w:lvl w:ilvl="0" w:tplc="218C5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45795"/>
    <w:multiLevelType w:val="hybridMultilevel"/>
    <w:tmpl w:val="361401A0"/>
    <w:lvl w:ilvl="0" w:tplc="C4160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81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6F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AD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A8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8D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6A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64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4585121"/>
    <w:multiLevelType w:val="multilevel"/>
    <w:tmpl w:val="C4A47152"/>
    <w:lvl w:ilvl="0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2">
    <w:nsid w:val="35DF7426"/>
    <w:multiLevelType w:val="hybridMultilevel"/>
    <w:tmpl w:val="5F688FE2"/>
    <w:lvl w:ilvl="0" w:tplc="FFFFFFFF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396A5DB9"/>
    <w:multiLevelType w:val="hybridMultilevel"/>
    <w:tmpl w:val="7B40AEDA"/>
    <w:lvl w:ilvl="0" w:tplc="778A7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22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AF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A9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81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CE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89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EA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8F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C961088"/>
    <w:multiLevelType w:val="hybridMultilevel"/>
    <w:tmpl w:val="AE4E99C8"/>
    <w:lvl w:ilvl="0" w:tplc="BBE00F7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hort Hand" w:hAnsi="Short Ha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5">
    <w:nsid w:val="3FB130C8"/>
    <w:multiLevelType w:val="hybridMultilevel"/>
    <w:tmpl w:val="6116F89E"/>
    <w:lvl w:ilvl="0" w:tplc="BBE00F7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hort Hand" w:hAnsi="Short Ha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6">
    <w:nsid w:val="485357A1"/>
    <w:multiLevelType w:val="hybridMultilevel"/>
    <w:tmpl w:val="2410C562"/>
    <w:lvl w:ilvl="0" w:tplc="CACA5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0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6C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EA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86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2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27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0B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E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93658D5"/>
    <w:multiLevelType w:val="hybridMultilevel"/>
    <w:tmpl w:val="5854F200"/>
    <w:lvl w:ilvl="0" w:tplc="C81A1BE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05479F5"/>
    <w:multiLevelType w:val="hybridMultilevel"/>
    <w:tmpl w:val="F53E03FE"/>
    <w:lvl w:ilvl="0" w:tplc="BBE00F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hort Hand" w:hAnsi="Short Han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4C6F81"/>
    <w:multiLevelType w:val="hybridMultilevel"/>
    <w:tmpl w:val="F014B2A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1571164"/>
    <w:multiLevelType w:val="hybridMultilevel"/>
    <w:tmpl w:val="DEE6DAD8"/>
    <w:lvl w:ilvl="0" w:tplc="1CAC5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84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2E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E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68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66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40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AF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8A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5000FE6"/>
    <w:multiLevelType w:val="hybridMultilevel"/>
    <w:tmpl w:val="616CE45E"/>
    <w:lvl w:ilvl="0" w:tplc="218C5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234BE"/>
    <w:multiLevelType w:val="hybridMultilevel"/>
    <w:tmpl w:val="2370067C"/>
    <w:lvl w:ilvl="0" w:tplc="BBE00F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hort Hand" w:hAnsi="Short Ha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260C2D"/>
    <w:multiLevelType w:val="hybridMultilevel"/>
    <w:tmpl w:val="9AC4B8CE"/>
    <w:lvl w:ilvl="0" w:tplc="BBE00F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hort Hand" w:hAnsi="Short Ha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6E53B9"/>
    <w:multiLevelType w:val="hybridMultilevel"/>
    <w:tmpl w:val="5A388AD8"/>
    <w:lvl w:ilvl="0" w:tplc="BBE00F76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Short Hand" w:hAnsi="Short Ha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4041324"/>
    <w:multiLevelType w:val="hybridMultilevel"/>
    <w:tmpl w:val="DA82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C5706"/>
    <w:multiLevelType w:val="hybridMultilevel"/>
    <w:tmpl w:val="63C29C94"/>
    <w:lvl w:ilvl="0" w:tplc="D43A6E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</w:num>
  <w:num w:numId="7">
    <w:abstractNumId w:val="22"/>
  </w:num>
  <w:num w:numId="8">
    <w:abstractNumId w:val="2"/>
  </w:num>
  <w:num w:numId="9">
    <w:abstractNumId w:val="14"/>
  </w:num>
  <w:num w:numId="10">
    <w:abstractNumId w:val="1"/>
  </w:num>
  <w:num w:numId="11">
    <w:abstractNumId w:val="3"/>
  </w:num>
  <w:num w:numId="12">
    <w:abstractNumId w:val="15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7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10"/>
  </w:num>
  <w:num w:numId="23">
    <w:abstractNumId w:val="16"/>
  </w:num>
  <w:num w:numId="24">
    <w:abstractNumId w:val="20"/>
  </w:num>
  <w:num w:numId="25">
    <w:abstractNumId w:val="13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AB"/>
    <w:rsid w:val="00BA0AAB"/>
    <w:rsid w:val="00BD54DD"/>
    <w:rsid w:val="00E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D54DD"/>
    <w:pPr>
      <w:spacing w:before="100" w:beforeAutospacing="1" w:after="75" w:line="270" w:lineRule="atLeast"/>
      <w:outlineLvl w:val="1"/>
    </w:pPr>
    <w:rPr>
      <w:rFonts w:ascii="Courier New" w:hAnsi="Courier New" w:cs="Courier New"/>
      <w:b/>
      <w:bCs/>
      <w:color w:val="003999"/>
      <w:sz w:val="30"/>
      <w:szCs w:val="30"/>
    </w:rPr>
  </w:style>
  <w:style w:type="paragraph" w:styleId="3">
    <w:name w:val="heading 3"/>
    <w:basedOn w:val="a"/>
    <w:next w:val="a"/>
    <w:link w:val="30"/>
    <w:qFormat/>
    <w:rsid w:val="00BD54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D54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54DD"/>
    <w:rPr>
      <w:rFonts w:ascii="Courier New" w:eastAsia="Times New Roman" w:hAnsi="Courier New" w:cs="Courier New"/>
      <w:b/>
      <w:bCs/>
      <w:color w:val="003999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BD54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BD5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5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4DD"/>
  </w:style>
  <w:style w:type="paragraph" w:styleId="31">
    <w:name w:val="Body Text Indent 3"/>
    <w:basedOn w:val="a"/>
    <w:link w:val="32"/>
    <w:rsid w:val="00BD54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54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BD54DD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BD54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4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D5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D54DD"/>
    <w:pPr>
      <w:spacing w:after="120"/>
    </w:pPr>
  </w:style>
  <w:style w:type="character" w:customStyle="1" w:styleId="ab">
    <w:name w:val="Основной текст Знак"/>
    <w:basedOn w:val="a0"/>
    <w:link w:val="aa"/>
    <w:rsid w:val="00BD5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BD54DD"/>
    <w:pPr>
      <w:spacing w:before="100" w:beforeAutospacing="1" w:after="100" w:afterAutospacing="1"/>
    </w:pPr>
  </w:style>
  <w:style w:type="paragraph" w:customStyle="1" w:styleId="11">
    <w:name w:val="Стиль1"/>
    <w:basedOn w:val="a"/>
    <w:rsid w:val="00BD54DD"/>
    <w:pPr>
      <w:suppressAutoHyphens/>
    </w:pPr>
    <w:rPr>
      <w:rFonts w:ascii="ZWAdobeF" w:hAnsi="ZWAdobeF"/>
      <w:sz w:val="28"/>
      <w:lang w:eastAsia="ar-SA"/>
    </w:rPr>
  </w:style>
  <w:style w:type="table" w:customStyle="1" w:styleId="12">
    <w:name w:val="Сетка таблицы1"/>
    <w:basedOn w:val="a1"/>
    <w:next w:val="a9"/>
    <w:rsid w:val="00BD5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D54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D54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54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D54DD"/>
    <w:pPr>
      <w:spacing w:before="100" w:beforeAutospacing="1" w:after="75" w:line="270" w:lineRule="atLeast"/>
      <w:outlineLvl w:val="1"/>
    </w:pPr>
    <w:rPr>
      <w:rFonts w:ascii="Courier New" w:hAnsi="Courier New" w:cs="Courier New"/>
      <w:b/>
      <w:bCs/>
      <w:color w:val="003999"/>
      <w:sz w:val="30"/>
      <w:szCs w:val="30"/>
    </w:rPr>
  </w:style>
  <w:style w:type="paragraph" w:styleId="3">
    <w:name w:val="heading 3"/>
    <w:basedOn w:val="a"/>
    <w:next w:val="a"/>
    <w:link w:val="30"/>
    <w:qFormat/>
    <w:rsid w:val="00BD54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D54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54DD"/>
    <w:rPr>
      <w:rFonts w:ascii="Courier New" w:eastAsia="Times New Roman" w:hAnsi="Courier New" w:cs="Courier New"/>
      <w:b/>
      <w:bCs/>
      <w:color w:val="003999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BD54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BD5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5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4DD"/>
  </w:style>
  <w:style w:type="paragraph" w:styleId="31">
    <w:name w:val="Body Text Indent 3"/>
    <w:basedOn w:val="a"/>
    <w:link w:val="32"/>
    <w:rsid w:val="00BD54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54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BD54DD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BD54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4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D5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D54DD"/>
    <w:pPr>
      <w:spacing w:after="120"/>
    </w:pPr>
  </w:style>
  <w:style w:type="character" w:customStyle="1" w:styleId="ab">
    <w:name w:val="Основной текст Знак"/>
    <w:basedOn w:val="a0"/>
    <w:link w:val="aa"/>
    <w:rsid w:val="00BD5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BD54DD"/>
    <w:pPr>
      <w:spacing w:before="100" w:beforeAutospacing="1" w:after="100" w:afterAutospacing="1"/>
    </w:pPr>
  </w:style>
  <w:style w:type="paragraph" w:customStyle="1" w:styleId="11">
    <w:name w:val="Стиль1"/>
    <w:basedOn w:val="a"/>
    <w:rsid w:val="00BD54DD"/>
    <w:pPr>
      <w:suppressAutoHyphens/>
    </w:pPr>
    <w:rPr>
      <w:rFonts w:ascii="ZWAdobeF" w:hAnsi="ZWAdobeF"/>
      <w:sz w:val="28"/>
      <w:lang w:eastAsia="ar-SA"/>
    </w:rPr>
  </w:style>
  <w:style w:type="table" w:customStyle="1" w:styleId="12">
    <w:name w:val="Сетка таблицы1"/>
    <w:basedOn w:val="a1"/>
    <w:next w:val="a9"/>
    <w:rsid w:val="00BD5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D54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D54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54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diagramLayout" Target="diagrams/layout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07/relationships/diagramDrawing" Target="diagrams/drawing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diagramData" Target="diagrams/data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hart" Target="charts/chart1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%5b&#1044;&#1086;&#1073;&#1088;&#1086;%5d\&#1044;&#1086;&#1082;&#1091;&#1084;&#1077;&#1085;&#1090;&#1099;\&#1044;&#1086;&#1082;&#1091;&#1084;&#1077;&#1085;&#1090;&#1099;%20&#1040;-&#1054;\&#1079;&#1076;&#1086;&#1088;&#1086;&#1074;&#1100;&#1077;%20&#1096;&#1082;&#1086;&#1083;&#1099;%20&#1088;&#1072;&#1081;&#1086;&#1085;&#1072;\&#1047;&#1076;&#1086;&#1088;&#1086;&#1074;&#1100;&#1077;%20&#1054;&#1059;%20&#8470;%20512%20&#1079;&#1072;%205%20&#1083;&#1077;&#1090;.xls" TargetMode="External"/><Relationship Id="rId2" Type="http://schemas.openxmlformats.org/officeDocument/2006/relationships/image" Target="../media/image9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Наличие квалификационных категорий у педагогов ГОУ школы №512</a:t>
            </a:r>
          </a:p>
        </c:rich>
      </c:tx>
      <c:layout>
        <c:manualLayout>
          <c:xMode val="edge"/>
          <c:yMode val="edge"/>
          <c:x val="0.1395351550048492"/>
          <c:y val="3.71747211895910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346299525344006"/>
          <c:y val="0.39776951672862454"/>
          <c:w val="0.63566051876544016"/>
          <c:h val="0.3085501858736059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ВКК</c:v>
                </c:pt>
                <c:pt idx="1">
                  <c:v>1КК</c:v>
                </c:pt>
                <c:pt idx="2">
                  <c:v>2КК</c:v>
                </c:pt>
                <c:pt idx="3">
                  <c:v>Не имеют КК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ВКК</c:v>
                </c:pt>
                <c:pt idx="1">
                  <c:v>1КК</c:v>
                </c:pt>
                <c:pt idx="2">
                  <c:v>2КК</c:v>
                </c:pt>
                <c:pt idx="3">
                  <c:v>Не имеют КК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0.45</c:v>
                </c:pt>
                <c:pt idx="1">
                  <c:v>0.3</c:v>
                </c:pt>
                <c:pt idx="2" formatCode="0.00%">
                  <c:v>0.1</c:v>
                </c:pt>
                <c:pt idx="3" formatCode="0.00%">
                  <c:v>0.15</c:v>
                </c:pt>
              </c:numCache>
            </c:numRef>
          </c:val>
        </c:ser>
        <c:dLbls>
          <c:showLegendKey val="1"/>
          <c:showVal val="1"/>
          <c:showCatName val="0"/>
          <c:showSerName val="0"/>
          <c:showPercent val="0"/>
          <c:showBubbleSize val="0"/>
        </c:dLbls>
        <c:gapWidth val="150"/>
        <c:axId val="195121664"/>
        <c:axId val="223182848"/>
      </c:barChart>
      <c:catAx>
        <c:axId val="19512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318284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31828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512166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4754738990959466"/>
          <c:y val="0.47211895910780671"/>
          <c:w val="0.13178321702035312"/>
          <c:h val="0.1598513011152416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Лист1!$A$11</c:f>
              <c:strCache>
                <c:ptCount val="1"/>
                <c:pt idx="0">
                  <c:v>2009-2010 гг.</c:v>
                </c:pt>
              </c:strCache>
            </c:strRef>
          </c:tx>
          <c:invertIfNegative val="0"/>
          <c:val>
            <c:numRef>
              <c:f>Лист1!$B$11:$E$11</c:f>
              <c:numCache>
                <c:formatCode>0.00%</c:formatCode>
                <c:ptCount val="4"/>
                <c:pt idx="0">
                  <c:v>0.17300000000000001</c:v>
                </c:pt>
                <c:pt idx="1">
                  <c:v>0.63029999999999997</c:v>
                </c:pt>
                <c:pt idx="2">
                  <c:v>0.18719999999999998</c:v>
                </c:pt>
                <c:pt idx="3">
                  <c:v>9.4999999999999998E-3</c:v>
                </c:pt>
              </c:numCache>
            </c:numRef>
          </c:val>
        </c:ser>
        <c:ser>
          <c:idx val="1"/>
          <c:order val="1"/>
          <c:tx>
            <c:strRef>
              <c:f>Лист1!$A$12</c:f>
              <c:strCache>
                <c:ptCount val="1"/>
                <c:pt idx="0">
                  <c:v>2010-2011 гг.</c:v>
                </c:pt>
              </c:strCache>
            </c:strRef>
          </c:tx>
          <c:invertIfNegative val="0"/>
          <c:val>
            <c:numRef>
              <c:f>Лист1!$B$12:$E$12</c:f>
              <c:numCache>
                <c:formatCode>0.00%</c:formatCode>
                <c:ptCount val="4"/>
                <c:pt idx="0">
                  <c:v>0.14299999999999999</c:v>
                </c:pt>
                <c:pt idx="1">
                  <c:v>0.66500000000000004</c:v>
                </c:pt>
                <c:pt idx="2">
                  <c:v>0.18099999999999999</c:v>
                </c:pt>
                <c:pt idx="3">
                  <c:v>1.0999999999999999E-2</c:v>
                </c:pt>
              </c:numCache>
            </c:numRef>
          </c:val>
        </c:ser>
        <c:ser>
          <c:idx val="2"/>
          <c:order val="2"/>
          <c:tx>
            <c:strRef>
              <c:f>Лист1!$A$13</c:f>
              <c:strCache>
                <c:ptCount val="1"/>
                <c:pt idx="0">
                  <c:v>2011-2012 гг.</c:v>
                </c:pt>
              </c:strCache>
            </c:strRef>
          </c:tx>
          <c:invertIfNegative val="0"/>
          <c:val>
            <c:numRef>
              <c:f>Лист1!$B$13:$E$13</c:f>
              <c:numCache>
                <c:formatCode>0.00%</c:formatCode>
                <c:ptCount val="4"/>
                <c:pt idx="0">
                  <c:v>0.129</c:v>
                </c:pt>
                <c:pt idx="1">
                  <c:v>0.71599999999999997</c:v>
                </c:pt>
                <c:pt idx="2">
                  <c:v>0.155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123712"/>
        <c:axId val="223184576"/>
      </c:barChart>
      <c:catAx>
        <c:axId val="195123712"/>
        <c:scaling>
          <c:orientation val="minMax"/>
        </c:scaling>
        <c:delete val="0"/>
        <c:axPos val="b"/>
        <c:majorTickMark val="out"/>
        <c:minorTickMark val="none"/>
        <c:tickLblPos val="nextTo"/>
        <c:crossAx val="223184576"/>
        <c:crosses val="autoZero"/>
        <c:auto val="1"/>
        <c:lblAlgn val="ctr"/>
        <c:lblOffset val="100"/>
        <c:noMultiLvlLbl val="0"/>
      </c:catAx>
      <c:valAx>
        <c:axId val="2231845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95123712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FBE4AE"/>
        </a:gs>
        <a:gs pos="13000">
          <a:srgbClr val="BD922A"/>
        </a:gs>
        <a:gs pos="21001">
          <a:srgbClr val="BD922A"/>
        </a:gs>
        <a:gs pos="63000">
          <a:srgbClr val="FBE4AE"/>
        </a:gs>
        <a:gs pos="67000">
          <a:srgbClr val="BD922A"/>
        </a:gs>
        <a:gs pos="69000">
          <a:srgbClr val="835E17"/>
        </a:gs>
        <a:gs pos="82001">
          <a:srgbClr val="A28949"/>
        </a:gs>
        <a:gs pos="100000">
          <a:srgbClr val="FAE3B7"/>
        </a:gs>
      </a:gsLst>
      <a:lin ang="5400000" scaled="0"/>
    </a:gradFill>
  </c:sp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2003-04</c:v>
                </c:pt>
              </c:strCache>
            </c:strRef>
          </c:tx>
          <c:invertIfNegative val="0"/>
          <c:cat>
            <c:strRef>
              <c:f>Лист1!$A$5:$A$16</c:f>
              <c:strCache>
                <c:ptCount val="12"/>
                <c:pt idx="0">
                  <c:v>Болезни органов зрения </c:v>
                </c:pt>
                <c:pt idx="1">
                  <c:v>Болезни костно-мышечной системы</c:v>
                </c:pt>
                <c:pt idx="2">
                  <c:v>Болезни органов пищеварения</c:v>
                </c:pt>
                <c:pt idx="3">
                  <c:v>Болезни системы кровообращения</c:v>
                </c:pt>
                <c:pt idx="4">
                  <c:v>Болезни эндокринной системы</c:v>
                </c:pt>
                <c:pt idx="5">
                  <c:v>Болезни органов дыхания</c:v>
                </c:pt>
                <c:pt idx="6">
                  <c:v>Болезни нервной системы</c:v>
                </c:pt>
                <c:pt idx="7">
                  <c:v>Болезни кожи</c:v>
                </c:pt>
                <c:pt idx="8">
                  <c:v>Аллергические заболевания</c:v>
                </c:pt>
                <c:pt idx="9">
                  <c:v>Болезни мочеполовой системы</c:v>
                </c:pt>
                <c:pt idx="10">
                  <c:v>Болезни уха</c:v>
                </c:pt>
                <c:pt idx="11">
                  <c:v>Новообразования</c:v>
                </c:pt>
              </c:strCache>
            </c:strRef>
          </c:cat>
          <c:val>
            <c:numRef>
              <c:f>Лист1!$B$5:$B$16</c:f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2004-05</c:v>
                </c:pt>
              </c:strCache>
            </c:strRef>
          </c:tx>
          <c:invertIfNegative val="0"/>
          <c:cat>
            <c:strRef>
              <c:f>Лист1!$A$5:$A$16</c:f>
              <c:strCache>
                <c:ptCount val="12"/>
                <c:pt idx="0">
                  <c:v>Болезни органов зрения </c:v>
                </c:pt>
                <c:pt idx="1">
                  <c:v>Болезни костно-мышечной системы</c:v>
                </c:pt>
                <c:pt idx="2">
                  <c:v>Болезни органов пищеварения</c:v>
                </c:pt>
                <c:pt idx="3">
                  <c:v>Болезни системы кровообращения</c:v>
                </c:pt>
                <c:pt idx="4">
                  <c:v>Болезни эндокринной системы</c:v>
                </c:pt>
                <c:pt idx="5">
                  <c:v>Болезни органов дыхания</c:v>
                </c:pt>
                <c:pt idx="6">
                  <c:v>Болезни нервной системы</c:v>
                </c:pt>
                <c:pt idx="7">
                  <c:v>Болезни кожи</c:v>
                </c:pt>
                <c:pt idx="8">
                  <c:v>Аллергические заболевания</c:v>
                </c:pt>
                <c:pt idx="9">
                  <c:v>Болезни мочеполовой системы</c:v>
                </c:pt>
                <c:pt idx="10">
                  <c:v>Болезни уха</c:v>
                </c:pt>
                <c:pt idx="11">
                  <c:v>Новообразования</c:v>
                </c:pt>
              </c:strCache>
            </c:strRef>
          </c:cat>
          <c:val>
            <c:numRef>
              <c:f>Лист1!$C$5:$C$16</c:f>
            </c:numRef>
          </c:val>
        </c:ser>
        <c:ser>
          <c:idx val="2"/>
          <c:order val="2"/>
          <c:tx>
            <c:strRef>
              <c:f>Лист1!$D$4</c:f>
              <c:strCache>
                <c:ptCount val="1"/>
                <c:pt idx="0">
                  <c:v>2005-06</c:v>
                </c:pt>
              </c:strCache>
            </c:strRef>
          </c:tx>
          <c:invertIfNegative val="0"/>
          <c:cat>
            <c:strRef>
              <c:f>Лист1!$A$5:$A$16</c:f>
              <c:strCache>
                <c:ptCount val="12"/>
                <c:pt idx="0">
                  <c:v>Болезни органов зрения </c:v>
                </c:pt>
                <c:pt idx="1">
                  <c:v>Болезни костно-мышечной системы</c:v>
                </c:pt>
                <c:pt idx="2">
                  <c:v>Болезни органов пищеварения</c:v>
                </c:pt>
                <c:pt idx="3">
                  <c:v>Болезни системы кровообращения</c:v>
                </c:pt>
                <c:pt idx="4">
                  <c:v>Болезни эндокринной системы</c:v>
                </c:pt>
                <c:pt idx="5">
                  <c:v>Болезни органов дыхания</c:v>
                </c:pt>
                <c:pt idx="6">
                  <c:v>Болезни нервной системы</c:v>
                </c:pt>
                <c:pt idx="7">
                  <c:v>Болезни кожи</c:v>
                </c:pt>
                <c:pt idx="8">
                  <c:v>Аллергические заболевания</c:v>
                </c:pt>
                <c:pt idx="9">
                  <c:v>Болезни мочеполовой системы</c:v>
                </c:pt>
                <c:pt idx="10">
                  <c:v>Болезни уха</c:v>
                </c:pt>
                <c:pt idx="11">
                  <c:v>Новообразования</c:v>
                </c:pt>
              </c:strCache>
            </c:strRef>
          </c:cat>
          <c:val>
            <c:numRef>
              <c:f>Лист1!$D$5:$D$16</c:f>
            </c:numRef>
          </c:val>
        </c:ser>
        <c:ser>
          <c:idx val="3"/>
          <c:order val="3"/>
          <c:tx>
            <c:strRef>
              <c:f>Лист1!$E$4</c:f>
              <c:strCache>
                <c:ptCount val="1"/>
                <c:pt idx="0">
                  <c:v>2006-07</c:v>
                </c:pt>
              </c:strCache>
            </c:strRef>
          </c:tx>
          <c:invertIfNegative val="0"/>
          <c:cat>
            <c:strRef>
              <c:f>Лист1!$A$5:$A$16</c:f>
              <c:strCache>
                <c:ptCount val="12"/>
                <c:pt idx="0">
                  <c:v>Болезни органов зрения </c:v>
                </c:pt>
                <c:pt idx="1">
                  <c:v>Болезни костно-мышечной системы</c:v>
                </c:pt>
                <c:pt idx="2">
                  <c:v>Болезни органов пищеварения</c:v>
                </c:pt>
                <c:pt idx="3">
                  <c:v>Болезни системы кровообращения</c:v>
                </c:pt>
                <c:pt idx="4">
                  <c:v>Болезни эндокринной системы</c:v>
                </c:pt>
                <c:pt idx="5">
                  <c:v>Болезни органов дыхания</c:v>
                </c:pt>
                <c:pt idx="6">
                  <c:v>Болезни нервной системы</c:v>
                </c:pt>
                <c:pt idx="7">
                  <c:v>Болезни кожи</c:v>
                </c:pt>
                <c:pt idx="8">
                  <c:v>Аллергические заболевания</c:v>
                </c:pt>
                <c:pt idx="9">
                  <c:v>Болезни мочеполовой системы</c:v>
                </c:pt>
                <c:pt idx="10">
                  <c:v>Болезни уха</c:v>
                </c:pt>
                <c:pt idx="11">
                  <c:v>Новообразования</c:v>
                </c:pt>
              </c:strCache>
            </c:strRef>
          </c:cat>
          <c:val>
            <c:numRef>
              <c:f>Лист1!$E$5:$E$16</c:f>
            </c:numRef>
          </c:val>
        </c:ser>
        <c:ser>
          <c:idx val="4"/>
          <c:order val="4"/>
          <c:tx>
            <c:strRef>
              <c:f>Лист1!$F$4</c:f>
              <c:strCache>
                <c:ptCount val="1"/>
                <c:pt idx="0">
                  <c:v>2007-08</c:v>
                </c:pt>
              </c:strCache>
            </c:strRef>
          </c:tx>
          <c:invertIfNegative val="0"/>
          <c:cat>
            <c:strRef>
              <c:f>Лист1!$A$5:$A$16</c:f>
              <c:strCache>
                <c:ptCount val="12"/>
                <c:pt idx="0">
                  <c:v>Болезни органов зрения </c:v>
                </c:pt>
                <c:pt idx="1">
                  <c:v>Болезни костно-мышечной системы</c:v>
                </c:pt>
                <c:pt idx="2">
                  <c:v>Болезни органов пищеварения</c:v>
                </c:pt>
                <c:pt idx="3">
                  <c:v>Болезни системы кровообращения</c:v>
                </c:pt>
                <c:pt idx="4">
                  <c:v>Болезни эндокринной системы</c:v>
                </c:pt>
                <c:pt idx="5">
                  <c:v>Болезни органов дыхания</c:v>
                </c:pt>
                <c:pt idx="6">
                  <c:v>Болезни нервной системы</c:v>
                </c:pt>
                <c:pt idx="7">
                  <c:v>Болезни кожи</c:v>
                </c:pt>
                <c:pt idx="8">
                  <c:v>Аллергические заболевания</c:v>
                </c:pt>
                <c:pt idx="9">
                  <c:v>Болезни мочеполовой системы</c:v>
                </c:pt>
                <c:pt idx="10">
                  <c:v>Болезни уха</c:v>
                </c:pt>
                <c:pt idx="11">
                  <c:v>Новообразования</c:v>
                </c:pt>
              </c:strCache>
            </c:strRef>
          </c:cat>
          <c:val>
            <c:numRef>
              <c:f>Лист1!$F$5:$F$16</c:f>
            </c:numRef>
          </c:val>
        </c:ser>
        <c:ser>
          <c:idx val="5"/>
          <c:order val="5"/>
          <c:tx>
            <c:strRef>
              <c:f>Лист1!$G$4</c:f>
              <c:strCache>
                <c:ptCount val="1"/>
                <c:pt idx="0">
                  <c:v>2008-09</c:v>
                </c:pt>
              </c:strCache>
            </c:strRef>
          </c:tx>
          <c:invertIfNegative val="0"/>
          <c:cat>
            <c:strRef>
              <c:f>Лист1!$A$5:$A$16</c:f>
              <c:strCache>
                <c:ptCount val="12"/>
                <c:pt idx="0">
                  <c:v>Болезни органов зрения </c:v>
                </c:pt>
                <c:pt idx="1">
                  <c:v>Болезни костно-мышечной системы</c:v>
                </c:pt>
                <c:pt idx="2">
                  <c:v>Болезни органов пищеварения</c:v>
                </c:pt>
                <c:pt idx="3">
                  <c:v>Болезни системы кровообращения</c:v>
                </c:pt>
                <c:pt idx="4">
                  <c:v>Болезни эндокринной системы</c:v>
                </c:pt>
                <c:pt idx="5">
                  <c:v>Болезни органов дыхания</c:v>
                </c:pt>
                <c:pt idx="6">
                  <c:v>Болезни нервной системы</c:v>
                </c:pt>
                <c:pt idx="7">
                  <c:v>Болезни кожи</c:v>
                </c:pt>
                <c:pt idx="8">
                  <c:v>Аллергические заболевания</c:v>
                </c:pt>
                <c:pt idx="9">
                  <c:v>Болезни мочеполовой системы</c:v>
                </c:pt>
                <c:pt idx="10">
                  <c:v>Болезни уха</c:v>
                </c:pt>
                <c:pt idx="11">
                  <c:v>Новообразования</c:v>
                </c:pt>
              </c:strCache>
            </c:strRef>
          </c:cat>
          <c:val>
            <c:numRef>
              <c:f>Лист1!$G$5:$G$16</c:f>
            </c:numRef>
          </c:val>
        </c:ser>
        <c:ser>
          <c:idx val="6"/>
          <c:order val="6"/>
          <c:tx>
            <c:strRef>
              <c:f>Лист1!$H$4</c:f>
              <c:strCache>
                <c:ptCount val="1"/>
              </c:strCache>
            </c:strRef>
          </c:tx>
          <c:invertIfNegative val="0"/>
          <c:cat>
            <c:strRef>
              <c:f>Лист1!$A$5:$A$16</c:f>
              <c:strCache>
                <c:ptCount val="12"/>
                <c:pt idx="0">
                  <c:v>Болезни органов зрения </c:v>
                </c:pt>
                <c:pt idx="1">
                  <c:v>Болезни костно-мышечной системы</c:v>
                </c:pt>
                <c:pt idx="2">
                  <c:v>Болезни органов пищеварения</c:v>
                </c:pt>
                <c:pt idx="3">
                  <c:v>Болезни системы кровообращения</c:v>
                </c:pt>
                <c:pt idx="4">
                  <c:v>Болезни эндокринной системы</c:v>
                </c:pt>
                <c:pt idx="5">
                  <c:v>Болезни органов дыхания</c:v>
                </c:pt>
                <c:pt idx="6">
                  <c:v>Болезни нервной системы</c:v>
                </c:pt>
                <c:pt idx="7">
                  <c:v>Болезни кожи</c:v>
                </c:pt>
                <c:pt idx="8">
                  <c:v>Аллергические заболевания</c:v>
                </c:pt>
                <c:pt idx="9">
                  <c:v>Болезни мочеполовой системы</c:v>
                </c:pt>
                <c:pt idx="10">
                  <c:v>Болезни уха</c:v>
                </c:pt>
                <c:pt idx="11">
                  <c:v>Новообразования</c:v>
                </c:pt>
              </c:strCache>
            </c:strRef>
          </c:cat>
          <c:val>
            <c:numRef>
              <c:f>Лист1!$H$5:$H$16</c:f>
            </c:numRef>
          </c:val>
        </c:ser>
        <c:ser>
          <c:idx val="7"/>
          <c:order val="7"/>
          <c:tx>
            <c:strRef>
              <c:f>Лист1!$I$4</c:f>
              <c:strCache>
                <c:ptCount val="1"/>
                <c:pt idx="0">
                  <c:v>2009-2010</c:v>
                </c:pt>
              </c:strCache>
            </c:strRef>
          </c:tx>
          <c:invertIfNegative val="0"/>
          <c:cat>
            <c:strRef>
              <c:f>Лист1!$A$5:$A$16</c:f>
              <c:strCache>
                <c:ptCount val="12"/>
                <c:pt idx="0">
                  <c:v>Болезни органов зрения </c:v>
                </c:pt>
                <c:pt idx="1">
                  <c:v>Болезни костно-мышечной системы</c:v>
                </c:pt>
                <c:pt idx="2">
                  <c:v>Болезни органов пищеварения</c:v>
                </c:pt>
                <c:pt idx="3">
                  <c:v>Болезни системы кровообращения</c:v>
                </c:pt>
                <c:pt idx="4">
                  <c:v>Болезни эндокринной системы</c:v>
                </c:pt>
                <c:pt idx="5">
                  <c:v>Болезни органов дыхания</c:v>
                </c:pt>
                <c:pt idx="6">
                  <c:v>Болезни нервной системы</c:v>
                </c:pt>
                <c:pt idx="7">
                  <c:v>Болезни кожи</c:v>
                </c:pt>
                <c:pt idx="8">
                  <c:v>Аллергические заболевания</c:v>
                </c:pt>
                <c:pt idx="9">
                  <c:v>Болезни мочеполовой системы</c:v>
                </c:pt>
                <c:pt idx="10">
                  <c:v>Болезни уха</c:v>
                </c:pt>
                <c:pt idx="11">
                  <c:v>Новообразования</c:v>
                </c:pt>
              </c:strCache>
            </c:strRef>
          </c:cat>
          <c:val>
            <c:numRef>
              <c:f>Лист1!$I$5:$I$16</c:f>
              <c:numCache>
                <c:formatCode>0.00</c:formatCode>
                <c:ptCount val="12"/>
                <c:pt idx="0">
                  <c:v>27.96</c:v>
                </c:pt>
                <c:pt idx="1">
                  <c:v>36.97</c:v>
                </c:pt>
                <c:pt idx="2">
                  <c:v>3.79</c:v>
                </c:pt>
                <c:pt idx="3">
                  <c:v>1.66</c:v>
                </c:pt>
                <c:pt idx="4">
                  <c:v>14.22</c:v>
                </c:pt>
                <c:pt idx="5">
                  <c:v>9.24</c:v>
                </c:pt>
                <c:pt idx="6">
                  <c:v>4.74</c:v>
                </c:pt>
                <c:pt idx="7">
                  <c:v>3.55</c:v>
                </c:pt>
                <c:pt idx="8">
                  <c:v>6.4</c:v>
                </c:pt>
                <c:pt idx="9">
                  <c:v>5.45</c:v>
                </c:pt>
                <c:pt idx="10">
                  <c:v>0.24</c:v>
                </c:pt>
                <c:pt idx="11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Лист1!$J$4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Лист1!$A$5:$A$16</c:f>
              <c:strCache>
                <c:ptCount val="12"/>
                <c:pt idx="0">
                  <c:v>Болезни органов зрения </c:v>
                </c:pt>
                <c:pt idx="1">
                  <c:v>Болезни костно-мышечной системы</c:v>
                </c:pt>
                <c:pt idx="2">
                  <c:v>Болезни органов пищеварения</c:v>
                </c:pt>
                <c:pt idx="3">
                  <c:v>Болезни системы кровообращения</c:v>
                </c:pt>
                <c:pt idx="4">
                  <c:v>Болезни эндокринной системы</c:v>
                </c:pt>
                <c:pt idx="5">
                  <c:v>Болезни органов дыхания</c:v>
                </c:pt>
                <c:pt idx="6">
                  <c:v>Болезни нервной системы</c:v>
                </c:pt>
                <c:pt idx="7">
                  <c:v>Болезни кожи</c:v>
                </c:pt>
                <c:pt idx="8">
                  <c:v>Аллергические заболевания</c:v>
                </c:pt>
                <c:pt idx="9">
                  <c:v>Болезни мочеполовой системы</c:v>
                </c:pt>
                <c:pt idx="10">
                  <c:v>Болезни уха</c:v>
                </c:pt>
                <c:pt idx="11">
                  <c:v>Новообразования</c:v>
                </c:pt>
              </c:strCache>
            </c:strRef>
          </c:cat>
          <c:val>
            <c:numRef>
              <c:f>Лист1!$J$5:$J$16</c:f>
              <c:numCache>
                <c:formatCode>0.00</c:formatCode>
                <c:ptCount val="12"/>
                <c:pt idx="0">
                  <c:v>26.7</c:v>
                </c:pt>
                <c:pt idx="1">
                  <c:v>36.1</c:v>
                </c:pt>
                <c:pt idx="2">
                  <c:v>4</c:v>
                </c:pt>
                <c:pt idx="3">
                  <c:v>1.8</c:v>
                </c:pt>
                <c:pt idx="4">
                  <c:v>11</c:v>
                </c:pt>
                <c:pt idx="5">
                  <c:v>11.5</c:v>
                </c:pt>
                <c:pt idx="6">
                  <c:v>5.3</c:v>
                </c:pt>
                <c:pt idx="7">
                  <c:v>3.1</c:v>
                </c:pt>
                <c:pt idx="8">
                  <c:v>7.9</c:v>
                </c:pt>
                <c:pt idx="9">
                  <c:v>4.2</c:v>
                </c:pt>
                <c:pt idx="10">
                  <c:v>0.2</c:v>
                </c:pt>
                <c:pt idx="11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Лист1!$K$4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Лист1!$A$5:$A$16</c:f>
              <c:strCache>
                <c:ptCount val="12"/>
                <c:pt idx="0">
                  <c:v>Болезни органов зрения </c:v>
                </c:pt>
                <c:pt idx="1">
                  <c:v>Болезни костно-мышечной системы</c:v>
                </c:pt>
                <c:pt idx="2">
                  <c:v>Болезни органов пищеварения</c:v>
                </c:pt>
                <c:pt idx="3">
                  <c:v>Болезни системы кровообращения</c:v>
                </c:pt>
                <c:pt idx="4">
                  <c:v>Болезни эндокринной системы</c:v>
                </c:pt>
                <c:pt idx="5">
                  <c:v>Болезни органов дыхания</c:v>
                </c:pt>
                <c:pt idx="6">
                  <c:v>Болезни нервной системы</c:v>
                </c:pt>
                <c:pt idx="7">
                  <c:v>Болезни кожи</c:v>
                </c:pt>
                <c:pt idx="8">
                  <c:v>Аллергические заболевания</c:v>
                </c:pt>
                <c:pt idx="9">
                  <c:v>Болезни мочеполовой системы</c:v>
                </c:pt>
                <c:pt idx="10">
                  <c:v>Болезни уха</c:v>
                </c:pt>
                <c:pt idx="11">
                  <c:v>Новообразования</c:v>
                </c:pt>
              </c:strCache>
            </c:strRef>
          </c:cat>
          <c:val>
            <c:numRef>
              <c:f>Лист1!$K$5:$K$16</c:f>
              <c:numCache>
                <c:formatCode>0.00</c:formatCode>
                <c:ptCount val="12"/>
                <c:pt idx="0">
                  <c:v>26</c:v>
                </c:pt>
                <c:pt idx="1">
                  <c:v>37</c:v>
                </c:pt>
                <c:pt idx="2">
                  <c:v>4</c:v>
                </c:pt>
                <c:pt idx="3">
                  <c:v>1</c:v>
                </c:pt>
                <c:pt idx="4">
                  <c:v>8</c:v>
                </c:pt>
                <c:pt idx="5">
                  <c:v>3.1</c:v>
                </c:pt>
                <c:pt idx="6">
                  <c:v>5</c:v>
                </c:pt>
                <c:pt idx="7">
                  <c:v>3</c:v>
                </c:pt>
                <c:pt idx="8">
                  <c:v>6</c:v>
                </c:pt>
                <c:pt idx="9">
                  <c:v>6</c:v>
                </c:pt>
                <c:pt idx="10">
                  <c:v>4.0000000000000001E-3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792064"/>
        <c:axId val="223183424"/>
      </c:barChart>
      <c:catAx>
        <c:axId val="22479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3183424"/>
        <c:crosses val="autoZero"/>
        <c:auto val="1"/>
        <c:lblAlgn val="ctr"/>
        <c:lblOffset val="100"/>
        <c:noMultiLvlLbl val="0"/>
      </c:catAx>
      <c:valAx>
        <c:axId val="22318342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4792064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20000"/>
        <a:lumOff val="8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C1720B-76A5-4E5D-AD74-78EFE2531C41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516947CA-9920-48E4-A07D-D7FD8F3E4FF9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ГОУ школа №512</a:t>
          </a:r>
          <a:endParaRPr lang="ru-RU" smtClean="0"/>
        </a:p>
      </dgm:t>
    </dgm:pt>
    <dgm:pt modelId="{1A21610B-2A04-4B6A-BB1D-A8001823DDD7}" type="parTrans" cxnId="{9F03A544-4E83-44EA-9276-E7A4F3D5EBC3}">
      <dgm:prSet/>
      <dgm:spPr/>
    </dgm:pt>
    <dgm:pt modelId="{4BA47FBE-FB31-4FD0-B860-AAED1E5ED86E}" type="sibTrans" cxnId="{9F03A544-4E83-44EA-9276-E7A4F3D5EBC3}">
      <dgm:prSet/>
      <dgm:spPr/>
    </dgm:pt>
    <dgm:pt modelId="{3A751469-AF8A-49AF-94F0-0CEEAB76C1E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ВУЗы: РГПУ им. Герцена, СПб ГУСЭ</a:t>
          </a:r>
          <a:endParaRPr lang="ru-RU" smtClean="0"/>
        </a:p>
      </dgm:t>
    </dgm:pt>
    <dgm:pt modelId="{D79D4DB9-4493-4662-8492-A6744301309D}" type="parTrans" cxnId="{8D0C4A2A-D566-4582-89B8-6C536550F4A0}">
      <dgm:prSet/>
      <dgm:spPr/>
      <dgm:t>
        <a:bodyPr/>
        <a:lstStyle/>
        <a:p>
          <a:endParaRPr lang="ru-RU"/>
        </a:p>
      </dgm:t>
    </dgm:pt>
    <dgm:pt modelId="{58266132-AF81-4757-8EF7-8A35004E8643}" type="sibTrans" cxnId="{8D0C4A2A-D566-4582-89B8-6C536550F4A0}">
      <dgm:prSet/>
      <dgm:spPr/>
    </dgm:pt>
    <dgm:pt modelId="{2E12954C-74A8-4E55-8270-209BBA96F89F}">
      <dgm:prSet/>
      <dgm:spPr/>
      <dgm:t>
        <a:bodyPr/>
        <a:lstStyle/>
        <a:p>
          <a:pPr marR="0" algn="ctr" rtl="0"/>
          <a:endParaRPr lang="ru-RU" b="0" i="0" u="sng" strike="noStrike" baseline="0" smtClean="0">
            <a:latin typeface="Times New Roman"/>
          </a:endParaRPr>
        </a:p>
        <a:p>
          <a:pPr marR="0" algn="ctr" rtl="0"/>
          <a:r>
            <a:rPr lang="ru-RU" b="0" i="0" u="sng" strike="noStrike" baseline="0" smtClean="0">
              <a:latin typeface="Calibri"/>
            </a:rPr>
            <a:t>СПб городской Дворец творчества юных</a:t>
          </a:r>
          <a:endParaRPr lang="ru-RU" smtClean="0"/>
        </a:p>
      </dgm:t>
    </dgm:pt>
    <dgm:pt modelId="{3B104890-219F-414B-B46A-BD1C1B785A6D}" type="parTrans" cxnId="{C43C6A14-6D11-489C-9B25-C32785279AAE}">
      <dgm:prSet/>
      <dgm:spPr/>
      <dgm:t>
        <a:bodyPr/>
        <a:lstStyle/>
        <a:p>
          <a:endParaRPr lang="ru-RU"/>
        </a:p>
      </dgm:t>
    </dgm:pt>
    <dgm:pt modelId="{7496CECA-395E-438A-BCA2-6F90DEAA9BF2}" type="sibTrans" cxnId="{C43C6A14-6D11-489C-9B25-C32785279AAE}">
      <dgm:prSet/>
      <dgm:spPr/>
    </dgm:pt>
    <dgm:pt modelId="{86FAA4B1-B60D-490F-A705-61E1FAC423D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Детская библиотека</a:t>
          </a:r>
        </a:p>
        <a:p>
          <a:pPr marR="0" algn="l" rtl="0"/>
          <a:r>
            <a:rPr lang="ru-RU" b="0" i="0" u="none" strike="noStrike" baseline="0" smtClean="0">
              <a:latin typeface="Calibri"/>
            </a:rPr>
            <a:t>   Невского района</a:t>
          </a:r>
          <a:endParaRPr lang="ru-RU" smtClean="0"/>
        </a:p>
      </dgm:t>
    </dgm:pt>
    <dgm:pt modelId="{C1BE7B12-1D38-4CF7-9486-4B466C31F541}" type="parTrans" cxnId="{18BE9A7B-2C77-4AF8-85F8-652AC17254AB}">
      <dgm:prSet/>
      <dgm:spPr/>
      <dgm:t>
        <a:bodyPr/>
        <a:lstStyle/>
        <a:p>
          <a:endParaRPr lang="ru-RU"/>
        </a:p>
      </dgm:t>
    </dgm:pt>
    <dgm:pt modelId="{95B9B894-1252-461F-82F3-2F459B319B80}" type="sibTrans" cxnId="{18BE9A7B-2C77-4AF8-85F8-652AC17254AB}">
      <dgm:prSet/>
      <dgm:spPr/>
    </dgm:pt>
    <dgm:pt modelId="{53779850-78CC-48B3-A8A4-0D37153693C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Правобережный ПДТЮ</a:t>
          </a:r>
          <a:endParaRPr lang="ru-RU" smtClean="0"/>
        </a:p>
      </dgm:t>
    </dgm:pt>
    <dgm:pt modelId="{65CAFC7F-0154-42E5-96FF-13A61ED895EA}" type="parTrans" cxnId="{BCDCC2F7-A4DE-4020-9D3D-E2FF4E054EFE}">
      <dgm:prSet/>
      <dgm:spPr/>
      <dgm:t>
        <a:bodyPr/>
        <a:lstStyle/>
        <a:p>
          <a:endParaRPr lang="ru-RU"/>
        </a:p>
      </dgm:t>
    </dgm:pt>
    <dgm:pt modelId="{69C19B25-2C62-44EF-AA2F-B0E0D81A2BA0}" type="sibTrans" cxnId="{BCDCC2F7-A4DE-4020-9D3D-E2FF4E054EFE}">
      <dgm:prSet/>
      <dgm:spPr/>
    </dgm:pt>
    <dgm:pt modelId="{919CDD71-13CB-4878-A5AC-25399229EF4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ОО «Стеллит» (при СПб ГУ)</a:t>
          </a:r>
          <a:endParaRPr lang="ru-RU" smtClean="0"/>
        </a:p>
      </dgm:t>
    </dgm:pt>
    <dgm:pt modelId="{0F641B93-9739-4E18-88DD-944226A78718}" type="parTrans" cxnId="{DE8CC85F-8EFF-4542-8FC4-6581F9EB4FB1}">
      <dgm:prSet/>
      <dgm:spPr/>
      <dgm:t>
        <a:bodyPr/>
        <a:lstStyle/>
        <a:p>
          <a:endParaRPr lang="ru-RU"/>
        </a:p>
      </dgm:t>
    </dgm:pt>
    <dgm:pt modelId="{39AA85B2-CDB2-4897-A389-9A044707A7FD}" type="sibTrans" cxnId="{DE8CC85F-8EFF-4542-8FC4-6581F9EB4FB1}">
      <dgm:prSet/>
      <dgm:spPr/>
    </dgm:pt>
    <dgm:pt modelId="{A1EFC5B6-6A74-47AE-B1F2-535F206D3954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Центр «Семья»</a:t>
          </a:r>
          <a:endParaRPr lang="ru-RU" smtClean="0"/>
        </a:p>
      </dgm:t>
    </dgm:pt>
    <dgm:pt modelId="{90C4D86D-68BC-4708-8B54-586569A98449}" type="parTrans" cxnId="{0F86CEF8-CDEE-488D-AE54-D1FF4A40E3DA}">
      <dgm:prSet/>
      <dgm:spPr/>
      <dgm:t>
        <a:bodyPr/>
        <a:lstStyle/>
        <a:p>
          <a:endParaRPr lang="ru-RU"/>
        </a:p>
      </dgm:t>
    </dgm:pt>
    <dgm:pt modelId="{7DF34C08-7BAF-421E-9E77-38CD5CE888EE}" type="sibTrans" cxnId="{0F86CEF8-CDEE-488D-AE54-D1FF4A40E3DA}">
      <dgm:prSet/>
      <dgm:spPr/>
    </dgm:pt>
    <dgm:pt modelId="{150D3E4B-3E24-409D-BBDC-14090545B8E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Служба сопровождения «Контакт»</a:t>
          </a:r>
          <a:endParaRPr lang="ru-RU" smtClean="0"/>
        </a:p>
      </dgm:t>
    </dgm:pt>
    <dgm:pt modelId="{5E67E707-2866-4E75-900B-BBCAB9D15F4B}" type="parTrans" cxnId="{AB7EE4AF-16A4-4A90-A987-7FB00E0F786B}">
      <dgm:prSet/>
      <dgm:spPr/>
      <dgm:t>
        <a:bodyPr/>
        <a:lstStyle/>
        <a:p>
          <a:endParaRPr lang="ru-RU"/>
        </a:p>
      </dgm:t>
    </dgm:pt>
    <dgm:pt modelId="{09738F93-B3E9-4EFD-AE61-65A1361C49E5}" type="sibTrans" cxnId="{AB7EE4AF-16A4-4A90-A987-7FB00E0F786B}">
      <dgm:prSet/>
      <dgm:spPr/>
    </dgm:pt>
    <dgm:pt modelId="{BC0C1E5E-4F10-4546-99F8-C532D70E632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 ГИБДД Невского района</a:t>
          </a:r>
          <a:endParaRPr lang="ru-RU" smtClean="0"/>
        </a:p>
      </dgm:t>
    </dgm:pt>
    <dgm:pt modelId="{AFCC6F05-BF7B-4814-AEFF-614C077DFEE9}" type="parTrans" cxnId="{3312C531-96C0-4B66-A59B-1897D20D69EE}">
      <dgm:prSet/>
      <dgm:spPr/>
      <dgm:t>
        <a:bodyPr/>
        <a:lstStyle/>
        <a:p>
          <a:endParaRPr lang="ru-RU"/>
        </a:p>
      </dgm:t>
    </dgm:pt>
    <dgm:pt modelId="{4556EB79-F500-48B0-8AE1-2C9359D027BD}" type="sibTrans" cxnId="{3312C531-96C0-4B66-A59B-1897D20D69EE}">
      <dgm:prSet/>
      <dgm:spPr/>
    </dgm:pt>
    <dgm:pt modelId="{C1D55B96-A4DF-43F2-82A4-596F6F1065E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Совет ветеранов  эсминца «Стройный»</a:t>
          </a:r>
          <a:endParaRPr lang="ru-RU" smtClean="0"/>
        </a:p>
      </dgm:t>
    </dgm:pt>
    <dgm:pt modelId="{6150717A-65DB-4FA3-82DE-38B81BA0E0C4}" type="parTrans" cxnId="{80F1FFF4-DB26-46AE-94CE-5D1C6CF42C9A}">
      <dgm:prSet/>
      <dgm:spPr/>
      <dgm:t>
        <a:bodyPr/>
        <a:lstStyle/>
        <a:p>
          <a:endParaRPr lang="ru-RU"/>
        </a:p>
      </dgm:t>
    </dgm:pt>
    <dgm:pt modelId="{4EC9FC20-A22A-4DF1-8D57-C7D1C1F29C74}" type="sibTrans" cxnId="{80F1FFF4-DB26-46AE-94CE-5D1C6CF42C9A}">
      <dgm:prSet/>
      <dgm:spPr/>
    </dgm:pt>
    <dgm:pt modelId="{1AB3BF5F-ADF9-48A9-B9F2-8ABE6952C64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ПДН ОВД по Невскому району</a:t>
          </a:r>
          <a:endParaRPr lang="ru-RU" smtClean="0"/>
        </a:p>
      </dgm:t>
    </dgm:pt>
    <dgm:pt modelId="{328B6425-FC85-4509-BC3A-3E1EF9DD242E}" type="parTrans" cxnId="{165C5EF4-CB92-43E0-91D4-00AC4A94E3C4}">
      <dgm:prSet/>
      <dgm:spPr/>
      <dgm:t>
        <a:bodyPr/>
        <a:lstStyle/>
        <a:p>
          <a:endParaRPr lang="ru-RU"/>
        </a:p>
      </dgm:t>
    </dgm:pt>
    <dgm:pt modelId="{23A2618B-8F58-437C-9F90-5F231609C75F}" type="sibTrans" cxnId="{165C5EF4-CB92-43E0-91D4-00AC4A94E3C4}">
      <dgm:prSet/>
      <dgm:spPr/>
    </dgm:pt>
    <dgm:pt modelId="{38BED32B-8CED-4B3C-8499-F71580F8583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МО №53</a:t>
          </a:r>
          <a:endParaRPr lang="ru-RU" smtClean="0"/>
        </a:p>
      </dgm:t>
    </dgm:pt>
    <dgm:pt modelId="{B11AE6EA-665B-4594-9BDA-2C5C3A800DDB}" type="parTrans" cxnId="{A117507D-F6F4-4497-AA82-E1C082DB5F65}">
      <dgm:prSet/>
      <dgm:spPr/>
      <dgm:t>
        <a:bodyPr/>
        <a:lstStyle/>
        <a:p>
          <a:endParaRPr lang="ru-RU"/>
        </a:p>
      </dgm:t>
    </dgm:pt>
    <dgm:pt modelId="{D3BEA30E-E4D9-4CEC-87C0-172117508B40}" type="sibTrans" cxnId="{A117507D-F6F4-4497-AA82-E1C082DB5F65}">
      <dgm:prSet/>
      <dgm:spPr/>
    </dgm:pt>
    <dgm:pt modelId="{F36D3FAF-CA00-4CC0-9F1D-AC89EB01FBCB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ППМС-центр</a:t>
          </a:r>
          <a:endParaRPr lang="ru-RU" smtClean="0"/>
        </a:p>
      </dgm:t>
    </dgm:pt>
    <dgm:pt modelId="{2F643D75-E49A-4189-A542-D4BD7A150696}" type="parTrans" cxnId="{C90C1318-B83F-4FCA-BC5A-498CBCF15918}">
      <dgm:prSet/>
      <dgm:spPr/>
      <dgm:t>
        <a:bodyPr/>
        <a:lstStyle/>
        <a:p>
          <a:endParaRPr lang="ru-RU"/>
        </a:p>
      </dgm:t>
    </dgm:pt>
    <dgm:pt modelId="{A814E3F1-67ED-4D18-B657-9F3DA01224D3}" type="sibTrans" cxnId="{C90C1318-B83F-4FCA-BC5A-498CBCF15918}">
      <dgm:prSet/>
      <dgm:spPr/>
    </dgm:pt>
    <dgm:pt modelId="{57894200-F618-4FB5-8C21-C5AFD66C8C6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ГОУ Детский сад №86 </a:t>
          </a:r>
        </a:p>
      </dgm:t>
    </dgm:pt>
    <dgm:pt modelId="{9EA51608-7EDE-4509-A576-17911A9BC97A}" type="parTrans" cxnId="{9289159B-6916-4C59-B09B-300BAB3FC101}">
      <dgm:prSet/>
      <dgm:spPr/>
      <dgm:t>
        <a:bodyPr/>
        <a:lstStyle/>
        <a:p>
          <a:endParaRPr lang="ru-RU"/>
        </a:p>
      </dgm:t>
    </dgm:pt>
    <dgm:pt modelId="{C66013A7-0ACD-416F-9917-7B1AA9BB70F3}" type="sibTrans" cxnId="{9289159B-6916-4C59-B09B-300BAB3FC101}">
      <dgm:prSet/>
      <dgm:spPr/>
    </dgm:pt>
    <dgm:pt modelId="{CFEB3C7A-E55D-4B8E-857C-48833E873009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ГОУ Детский сад № 83</a:t>
          </a:r>
          <a:endParaRPr lang="ru-RU" smtClean="0"/>
        </a:p>
      </dgm:t>
    </dgm:pt>
    <dgm:pt modelId="{E5287691-F254-477A-A842-B3CF829723FE}" type="parTrans" cxnId="{C8376E0D-CE1C-406C-A6B4-F250AA8F2D4A}">
      <dgm:prSet/>
      <dgm:spPr/>
      <dgm:t>
        <a:bodyPr/>
        <a:lstStyle/>
        <a:p>
          <a:endParaRPr lang="ru-RU"/>
        </a:p>
      </dgm:t>
    </dgm:pt>
    <dgm:pt modelId="{847B3181-0182-40EB-B08D-D3FC86D73582}" type="sibTrans" cxnId="{C8376E0D-CE1C-406C-A6B4-F250AA8F2D4A}">
      <dgm:prSet/>
      <dgm:spPr/>
    </dgm:pt>
    <dgm:pt modelId="{3FD99B8E-F167-4B58-8AFE-C757E17F16A1}" type="pres">
      <dgm:prSet presAssocID="{EFC1720B-76A5-4E5D-AD74-78EFE2531C4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7B7BE6B-61CD-461D-8466-496E50256A91}" type="pres">
      <dgm:prSet presAssocID="{516947CA-9920-48E4-A07D-D7FD8F3E4FF9}" presName="centerShape" presStyleLbl="node0" presStyleIdx="0" presStyleCnt="1"/>
      <dgm:spPr/>
    </dgm:pt>
    <dgm:pt modelId="{7F5CFA0F-5F5E-442D-AF28-B94C025FD2FB}" type="pres">
      <dgm:prSet presAssocID="{D79D4DB9-4493-4662-8492-A6744301309D}" presName="Name9" presStyleLbl="parChTrans1D2" presStyleIdx="0" presStyleCnt="14"/>
      <dgm:spPr/>
    </dgm:pt>
    <dgm:pt modelId="{EC7833DA-5FED-4192-8C81-A3BD58A565F9}" type="pres">
      <dgm:prSet presAssocID="{D79D4DB9-4493-4662-8492-A6744301309D}" presName="connTx" presStyleLbl="parChTrans1D2" presStyleIdx="0" presStyleCnt="14"/>
      <dgm:spPr/>
    </dgm:pt>
    <dgm:pt modelId="{0C7F2475-AF48-4D8D-ACD5-0BCACF3C9C15}" type="pres">
      <dgm:prSet presAssocID="{3A751469-AF8A-49AF-94F0-0CEEAB76C1E6}" presName="node" presStyleLbl="node1" presStyleIdx="0" presStyleCnt="14">
        <dgm:presLayoutVars>
          <dgm:bulletEnabled val="1"/>
        </dgm:presLayoutVars>
      </dgm:prSet>
      <dgm:spPr/>
    </dgm:pt>
    <dgm:pt modelId="{E411E377-2ED7-4970-8BA4-4C7BC8167EDF}" type="pres">
      <dgm:prSet presAssocID="{3B104890-219F-414B-B46A-BD1C1B785A6D}" presName="Name9" presStyleLbl="parChTrans1D2" presStyleIdx="1" presStyleCnt="14"/>
      <dgm:spPr/>
    </dgm:pt>
    <dgm:pt modelId="{083977AC-FBF3-4358-BF05-F842B984ACDB}" type="pres">
      <dgm:prSet presAssocID="{3B104890-219F-414B-B46A-BD1C1B785A6D}" presName="connTx" presStyleLbl="parChTrans1D2" presStyleIdx="1" presStyleCnt="14"/>
      <dgm:spPr/>
    </dgm:pt>
    <dgm:pt modelId="{6EAE5BB2-11B1-4F2E-8C44-42CDA371AD77}" type="pres">
      <dgm:prSet presAssocID="{2E12954C-74A8-4E55-8270-209BBA96F89F}" presName="node" presStyleLbl="node1" presStyleIdx="1" presStyleCnt="14">
        <dgm:presLayoutVars>
          <dgm:bulletEnabled val="1"/>
        </dgm:presLayoutVars>
      </dgm:prSet>
      <dgm:spPr/>
    </dgm:pt>
    <dgm:pt modelId="{6153FEA7-F43D-462E-8E85-FEFF69648E02}" type="pres">
      <dgm:prSet presAssocID="{C1BE7B12-1D38-4CF7-9486-4B466C31F541}" presName="Name9" presStyleLbl="parChTrans1D2" presStyleIdx="2" presStyleCnt="14"/>
      <dgm:spPr/>
    </dgm:pt>
    <dgm:pt modelId="{ED8C516B-1379-434F-A5A5-87D4BE1FF12E}" type="pres">
      <dgm:prSet presAssocID="{C1BE7B12-1D38-4CF7-9486-4B466C31F541}" presName="connTx" presStyleLbl="parChTrans1D2" presStyleIdx="2" presStyleCnt="14"/>
      <dgm:spPr/>
    </dgm:pt>
    <dgm:pt modelId="{5B72C9BC-D69D-4852-8854-B01A6CE84EB6}" type="pres">
      <dgm:prSet presAssocID="{86FAA4B1-B60D-490F-A705-61E1FAC423D0}" presName="node" presStyleLbl="node1" presStyleIdx="2" presStyleCnt="14">
        <dgm:presLayoutVars>
          <dgm:bulletEnabled val="1"/>
        </dgm:presLayoutVars>
      </dgm:prSet>
      <dgm:spPr/>
    </dgm:pt>
    <dgm:pt modelId="{F893DD8C-BB14-4227-9FF4-AD10D620C01F}" type="pres">
      <dgm:prSet presAssocID="{65CAFC7F-0154-42E5-96FF-13A61ED895EA}" presName="Name9" presStyleLbl="parChTrans1D2" presStyleIdx="3" presStyleCnt="14"/>
      <dgm:spPr/>
    </dgm:pt>
    <dgm:pt modelId="{BB306C75-986B-4653-A990-6CB1B4941EA0}" type="pres">
      <dgm:prSet presAssocID="{65CAFC7F-0154-42E5-96FF-13A61ED895EA}" presName="connTx" presStyleLbl="parChTrans1D2" presStyleIdx="3" presStyleCnt="14"/>
      <dgm:spPr/>
    </dgm:pt>
    <dgm:pt modelId="{1DDE962A-522C-446E-85D9-24622B80FEC3}" type="pres">
      <dgm:prSet presAssocID="{53779850-78CC-48B3-A8A4-0D37153693CC}" presName="node" presStyleLbl="node1" presStyleIdx="3" presStyleCnt="14">
        <dgm:presLayoutVars>
          <dgm:bulletEnabled val="1"/>
        </dgm:presLayoutVars>
      </dgm:prSet>
      <dgm:spPr/>
    </dgm:pt>
    <dgm:pt modelId="{7281E555-CDEA-4B23-BEBF-EE4EC31F45B1}" type="pres">
      <dgm:prSet presAssocID="{0F641B93-9739-4E18-88DD-944226A78718}" presName="Name9" presStyleLbl="parChTrans1D2" presStyleIdx="4" presStyleCnt="14"/>
      <dgm:spPr/>
    </dgm:pt>
    <dgm:pt modelId="{8837EE08-FF0A-403D-B9FD-6C0F71370BB3}" type="pres">
      <dgm:prSet presAssocID="{0F641B93-9739-4E18-88DD-944226A78718}" presName="connTx" presStyleLbl="parChTrans1D2" presStyleIdx="4" presStyleCnt="14"/>
      <dgm:spPr/>
    </dgm:pt>
    <dgm:pt modelId="{BA3CFAC9-5733-4B8C-8B2B-901A436C2371}" type="pres">
      <dgm:prSet presAssocID="{919CDD71-13CB-4878-A5AC-25399229EF4D}" presName="node" presStyleLbl="node1" presStyleIdx="4" presStyleCnt="14">
        <dgm:presLayoutVars>
          <dgm:bulletEnabled val="1"/>
        </dgm:presLayoutVars>
      </dgm:prSet>
      <dgm:spPr/>
    </dgm:pt>
    <dgm:pt modelId="{D11153D5-846E-4217-AC04-C52EE9DD0A93}" type="pres">
      <dgm:prSet presAssocID="{90C4D86D-68BC-4708-8B54-586569A98449}" presName="Name9" presStyleLbl="parChTrans1D2" presStyleIdx="5" presStyleCnt="14"/>
      <dgm:spPr/>
    </dgm:pt>
    <dgm:pt modelId="{A5B86ADB-168D-4AD1-A503-DB8A35225F15}" type="pres">
      <dgm:prSet presAssocID="{90C4D86D-68BC-4708-8B54-586569A98449}" presName="connTx" presStyleLbl="parChTrans1D2" presStyleIdx="5" presStyleCnt="14"/>
      <dgm:spPr/>
    </dgm:pt>
    <dgm:pt modelId="{8F236BBF-8C55-45BD-AD0A-14C7B564AE3E}" type="pres">
      <dgm:prSet presAssocID="{A1EFC5B6-6A74-47AE-B1F2-535F206D3954}" presName="node" presStyleLbl="node1" presStyleIdx="5" presStyleCnt="14">
        <dgm:presLayoutVars>
          <dgm:bulletEnabled val="1"/>
        </dgm:presLayoutVars>
      </dgm:prSet>
      <dgm:spPr/>
    </dgm:pt>
    <dgm:pt modelId="{2942542C-CEAB-49D8-B543-0E4E5EA0ADF2}" type="pres">
      <dgm:prSet presAssocID="{5E67E707-2866-4E75-900B-BBCAB9D15F4B}" presName="Name9" presStyleLbl="parChTrans1D2" presStyleIdx="6" presStyleCnt="14"/>
      <dgm:spPr/>
    </dgm:pt>
    <dgm:pt modelId="{E9BCB90E-7B9D-4992-A654-73DD5E19BB66}" type="pres">
      <dgm:prSet presAssocID="{5E67E707-2866-4E75-900B-BBCAB9D15F4B}" presName="connTx" presStyleLbl="parChTrans1D2" presStyleIdx="6" presStyleCnt="14"/>
      <dgm:spPr/>
    </dgm:pt>
    <dgm:pt modelId="{FDA91265-E712-4D17-AB5D-EFDADE07AB14}" type="pres">
      <dgm:prSet presAssocID="{150D3E4B-3E24-409D-BBDC-14090545B8EE}" presName="node" presStyleLbl="node1" presStyleIdx="6" presStyleCnt="14">
        <dgm:presLayoutVars>
          <dgm:bulletEnabled val="1"/>
        </dgm:presLayoutVars>
      </dgm:prSet>
      <dgm:spPr/>
    </dgm:pt>
    <dgm:pt modelId="{D34CB45B-5BC2-4925-92C4-23635BD959BB}" type="pres">
      <dgm:prSet presAssocID="{AFCC6F05-BF7B-4814-AEFF-614C077DFEE9}" presName="Name9" presStyleLbl="parChTrans1D2" presStyleIdx="7" presStyleCnt="14"/>
      <dgm:spPr/>
    </dgm:pt>
    <dgm:pt modelId="{284C4F2F-F720-4299-B0F8-133B759ADC4F}" type="pres">
      <dgm:prSet presAssocID="{AFCC6F05-BF7B-4814-AEFF-614C077DFEE9}" presName="connTx" presStyleLbl="parChTrans1D2" presStyleIdx="7" presStyleCnt="14"/>
      <dgm:spPr/>
    </dgm:pt>
    <dgm:pt modelId="{2BEBBF14-ABA6-416F-B7D0-7CB80474A709}" type="pres">
      <dgm:prSet presAssocID="{BC0C1E5E-4F10-4546-99F8-C532D70E632E}" presName="node" presStyleLbl="node1" presStyleIdx="7" presStyleCnt="14">
        <dgm:presLayoutVars>
          <dgm:bulletEnabled val="1"/>
        </dgm:presLayoutVars>
      </dgm:prSet>
      <dgm:spPr/>
    </dgm:pt>
    <dgm:pt modelId="{4D7437D3-2E2B-4249-B177-E6D32DC0836B}" type="pres">
      <dgm:prSet presAssocID="{6150717A-65DB-4FA3-82DE-38B81BA0E0C4}" presName="Name9" presStyleLbl="parChTrans1D2" presStyleIdx="8" presStyleCnt="14"/>
      <dgm:spPr/>
    </dgm:pt>
    <dgm:pt modelId="{F7FE5A76-4EF6-4D67-8AD2-842B6C0B6383}" type="pres">
      <dgm:prSet presAssocID="{6150717A-65DB-4FA3-82DE-38B81BA0E0C4}" presName="connTx" presStyleLbl="parChTrans1D2" presStyleIdx="8" presStyleCnt="14"/>
      <dgm:spPr/>
    </dgm:pt>
    <dgm:pt modelId="{43D2CD7C-EB90-4D0D-A07F-279548D7E6DF}" type="pres">
      <dgm:prSet presAssocID="{C1D55B96-A4DF-43F2-82A4-596F6F1065E7}" presName="node" presStyleLbl="node1" presStyleIdx="8" presStyleCnt="14">
        <dgm:presLayoutVars>
          <dgm:bulletEnabled val="1"/>
        </dgm:presLayoutVars>
      </dgm:prSet>
      <dgm:spPr/>
    </dgm:pt>
    <dgm:pt modelId="{B8A5987F-301C-4D23-ADA2-252BA372F40A}" type="pres">
      <dgm:prSet presAssocID="{328B6425-FC85-4509-BC3A-3E1EF9DD242E}" presName="Name9" presStyleLbl="parChTrans1D2" presStyleIdx="9" presStyleCnt="14"/>
      <dgm:spPr/>
    </dgm:pt>
    <dgm:pt modelId="{9F129515-87E5-47CF-B865-875A37965D7B}" type="pres">
      <dgm:prSet presAssocID="{328B6425-FC85-4509-BC3A-3E1EF9DD242E}" presName="connTx" presStyleLbl="parChTrans1D2" presStyleIdx="9" presStyleCnt="14"/>
      <dgm:spPr/>
    </dgm:pt>
    <dgm:pt modelId="{7775FECB-433B-43F1-AE9B-DCF76D2EC6BB}" type="pres">
      <dgm:prSet presAssocID="{1AB3BF5F-ADF9-48A9-B9F2-8ABE6952C64F}" presName="node" presStyleLbl="node1" presStyleIdx="9" presStyleCnt="14">
        <dgm:presLayoutVars>
          <dgm:bulletEnabled val="1"/>
        </dgm:presLayoutVars>
      </dgm:prSet>
      <dgm:spPr/>
    </dgm:pt>
    <dgm:pt modelId="{B287DA21-7A04-4A24-A7C0-3EECAC5298A4}" type="pres">
      <dgm:prSet presAssocID="{B11AE6EA-665B-4594-9BDA-2C5C3A800DDB}" presName="Name9" presStyleLbl="parChTrans1D2" presStyleIdx="10" presStyleCnt="14"/>
      <dgm:spPr/>
    </dgm:pt>
    <dgm:pt modelId="{3675DF1E-3945-48C1-897C-BA97503160A5}" type="pres">
      <dgm:prSet presAssocID="{B11AE6EA-665B-4594-9BDA-2C5C3A800DDB}" presName="connTx" presStyleLbl="parChTrans1D2" presStyleIdx="10" presStyleCnt="14"/>
      <dgm:spPr/>
    </dgm:pt>
    <dgm:pt modelId="{4C0B57DF-BF2F-4154-8F7A-980A53BE2BC6}" type="pres">
      <dgm:prSet presAssocID="{38BED32B-8CED-4B3C-8499-F71580F8583A}" presName="node" presStyleLbl="node1" presStyleIdx="10" presStyleCnt="14">
        <dgm:presLayoutVars>
          <dgm:bulletEnabled val="1"/>
        </dgm:presLayoutVars>
      </dgm:prSet>
      <dgm:spPr/>
    </dgm:pt>
    <dgm:pt modelId="{0D415D82-3F6B-412A-B320-0574B07CE0B4}" type="pres">
      <dgm:prSet presAssocID="{2F643D75-E49A-4189-A542-D4BD7A150696}" presName="Name9" presStyleLbl="parChTrans1D2" presStyleIdx="11" presStyleCnt="14"/>
      <dgm:spPr/>
    </dgm:pt>
    <dgm:pt modelId="{0CD7AB72-8AE5-4173-8579-82EF6367B5C6}" type="pres">
      <dgm:prSet presAssocID="{2F643D75-E49A-4189-A542-D4BD7A150696}" presName="connTx" presStyleLbl="parChTrans1D2" presStyleIdx="11" presStyleCnt="14"/>
      <dgm:spPr/>
    </dgm:pt>
    <dgm:pt modelId="{B134540A-F435-4CE5-B18E-C10B2DC09CB9}" type="pres">
      <dgm:prSet presAssocID="{F36D3FAF-CA00-4CC0-9F1D-AC89EB01FBCB}" presName="node" presStyleLbl="node1" presStyleIdx="11" presStyleCnt="14">
        <dgm:presLayoutVars>
          <dgm:bulletEnabled val="1"/>
        </dgm:presLayoutVars>
      </dgm:prSet>
      <dgm:spPr/>
    </dgm:pt>
    <dgm:pt modelId="{831117FF-DD2E-4BAF-B879-30DAD0874B44}" type="pres">
      <dgm:prSet presAssocID="{9EA51608-7EDE-4509-A576-17911A9BC97A}" presName="Name9" presStyleLbl="parChTrans1D2" presStyleIdx="12" presStyleCnt="14"/>
      <dgm:spPr/>
    </dgm:pt>
    <dgm:pt modelId="{66D38F1C-CBD9-4428-A93A-D97745F206F5}" type="pres">
      <dgm:prSet presAssocID="{9EA51608-7EDE-4509-A576-17911A9BC97A}" presName="connTx" presStyleLbl="parChTrans1D2" presStyleIdx="12" presStyleCnt="14"/>
      <dgm:spPr/>
    </dgm:pt>
    <dgm:pt modelId="{AD2651B0-F545-4290-8EAA-3A61767E68C9}" type="pres">
      <dgm:prSet presAssocID="{57894200-F618-4FB5-8C21-C5AFD66C8C6E}" presName="node" presStyleLbl="node1" presStyleIdx="12" presStyleCnt="14">
        <dgm:presLayoutVars>
          <dgm:bulletEnabled val="1"/>
        </dgm:presLayoutVars>
      </dgm:prSet>
      <dgm:spPr/>
    </dgm:pt>
    <dgm:pt modelId="{E4A63CFF-81BA-4C89-9E34-9D6868ED01BF}" type="pres">
      <dgm:prSet presAssocID="{E5287691-F254-477A-A842-B3CF829723FE}" presName="Name9" presStyleLbl="parChTrans1D2" presStyleIdx="13" presStyleCnt="14"/>
      <dgm:spPr/>
    </dgm:pt>
    <dgm:pt modelId="{3054B800-1524-4738-83E0-3AF244C3BCEF}" type="pres">
      <dgm:prSet presAssocID="{E5287691-F254-477A-A842-B3CF829723FE}" presName="connTx" presStyleLbl="parChTrans1D2" presStyleIdx="13" presStyleCnt="14"/>
      <dgm:spPr/>
    </dgm:pt>
    <dgm:pt modelId="{336A9944-E72B-4CF7-A75E-7D92A1A790A2}" type="pres">
      <dgm:prSet presAssocID="{CFEB3C7A-E55D-4B8E-857C-48833E873009}" presName="node" presStyleLbl="node1" presStyleIdx="13" presStyleCnt="14">
        <dgm:presLayoutVars>
          <dgm:bulletEnabled val="1"/>
        </dgm:presLayoutVars>
      </dgm:prSet>
      <dgm:spPr/>
    </dgm:pt>
  </dgm:ptLst>
  <dgm:cxnLst>
    <dgm:cxn modelId="{21DCAEF3-FBF9-4590-A016-FFC3DADAEC65}" type="presOf" srcId="{B11AE6EA-665B-4594-9BDA-2C5C3A800DDB}" destId="{3675DF1E-3945-48C1-897C-BA97503160A5}" srcOrd="1" destOrd="0" presId="urn:microsoft.com/office/officeart/2005/8/layout/radial1"/>
    <dgm:cxn modelId="{9C97A5BF-7298-4F8A-8394-A97E91D8081C}" type="presOf" srcId="{1AB3BF5F-ADF9-48A9-B9F2-8ABE6952C64F}" destId="{7775FECB-433B-43F1-AE9B-DCF76D2EC6BB}" srcOrd="0" destOrd="0" presId="urn:microsoft.com/office/officeart/2005/8/layout/radial1"/>
    <dgm:cxn modelId="{F8BDD258-61CC-4879-82CF-9299199B6508}" type="presOf" srcId="{CFEB3C7A-E55D-4B8E-857C-48833E873009}" destId="{336A9944-E72B-4CF7-A75E-7D92A1A790A2}" srcOrd="0" destOrd="0" presId="urn:microsoft.com/office/officeart/2005/8/layout/radial1"/>
    <dgm:cxn modelId="{6A576D9C-6035-45BA-A976-D6F3CAF84F86}" type="presOf" srcId="{516947CA-9920-48E4-A07D-D7FD8F3E4FF9}" destId="{47B7BE6B-61CD-461D-8466-496E50256A91}" srcOrd="0" destOrd="0" presId="urn:microsoft.com/office/officeart/2005/8/layout/radial1"/>
    <dgm:cxn modelId="{80F1FFF4-DB26-46AE-94CE-5D1C6CF42C9A}" srcId="{516947CA-9920-48E4-A07D-D7FD8F3E4FF9}" destId="{C1D55B96-A4DF-43F2-82A4-596F6F1065E7}" srcOrd="8" destOrd="0" parTransId="{6150717A-65DB-4FA3-82DE-38B81BA0E0C4}" sibTransId="{4EC9FC20-A22A-4DF1-8D57-C7D1C1F29C74}"/>
    <dgm:cxn modelId="{9BEDB794-09E6-418B-ACA7-0F07F2B8F1E9}" type="presOf" srcId="{E5287691-F254-477A-A842-B3CF829723FE}" destId="{3054B800-1524-4738-83E0-3AF244C3BCEF}" srcOrd="1" destOrd="0" presId="urn:microsoft.com/office/officeart/2005/8/layout/radial1"/>
    <dgm:cxn modelId="{160C6113-75D4-4D2A-9A48-77CD5093D54B}" type="presOf" srcId="{57894200-F618-4FB5-8C21-C5AFD66C8C6E}" destId="{AD2651B0-F545-4290-8EAA-3A61767E68C9}" srcOrd="0" destOrd="0" presId="urn:microsoft.com/office/officeart/2005/8/layout/radial1"/>
    <dgm:cxn modelId="{C3DF5D72-4A16-46D0-92E2-FF21934B5781}" type="presOf" srcId="{AFCC6F05-BF7B-4814-AEFF-614C077DFEE9}" destId="{284C4F2F-F720-4299-B0F8-133B759ADC4F}" srcOrd="1" destOrd="0" presId="urn:microsoft.com/office/officeart/2005/8/layout/radial1"/>
    <dgm:cxn modelId="{C90C1318-B83F-4FCA-BC5A-498CBCF15918}" srcId="{516947CA-9920-48E4-A07D-D7FD8F3E4FF9}" destId="{F36D3FAF-CA00-4CC0-9F1D-AC89EB01FBCB}" srcOrd="11" destOrd="0" parTransId="{2F643D75-E49A-4189-A542-D4BD7A150696}" sibTransId="{A814E3F1-67ED-4D18-B657-9F3DA01224D3}"/>
    <dgm:cxn modelId="{A12193EE-B08D-4086-99D1-AFE821FE19B1}" type="presOf" srcId="{2F643D75-E49A-4189-A542-D4BD7A150696}" destId="{0CD7AB72-8AE5-4173-8579-82EF6367B5C6}" srcOrd="1" destOrd="0" presId="urn:microsoft.com/office/officeart/2005/8/layout/radial1"/>
    <dgm:cxn modelId="{6F0A8BE2-FF30-4874-8DFE-8F0C87ED1631}" type="presOf" srcId="{B11AE6EA-665B-4594-9BDA-2C5C3A800DDB}" destId="{B287DA21-7A04-4A24-A7C0-3EECAC5298A4}" srcOrd="0" destOrd="0" presId="urn:microsoft.com/office/officeart/2005/8/layout/radial1"/>
    <dgm:cxn modelId="{A6A79CA5-ACCC-4963-B73D-AD1E1CF10D45}" type="presOf" srcId="{65CAFC7F-0154-42E5-96FF-13A61ED895EA}" destId="{F893DD8C-BB14-4227-9FF4-AD10D620C01F}" srcOrd="0" destOrd="0" presId="urn:microsoft.com/office/officeart/2005/8/layout/radial1"/>
    <dgm:cxn modelId="{DE6DFE86-C67B-424B-98FE-BE2EF1F8ADF1}" type="presOf" srcId="{3B104890-219F-414B-B46A-BD1C1B785A6D}" destId="{083977AC-FBF3-4358-BF05-F842B984ACDB}" srcOrd="1" destOrd="0" presId="urn:microsoft.com/office/officeart/2005/8/layout/radial1"/>
    <dgm:cxn modelId="{5BDD0E63-6A49-4E09-9D51-FA75239D6C75}" type="presOf" srcId="{C1BE7B12-1D38-4CF7-9486-4B466C31F541}" destId="{ED8C516B-1379-434F-A5A5-87D4BE1FF12E}" srcOrd="1" destOrd="0" presId="urn:microsoft.com/office/officeart/2005/8/layout/radial1"/>
    <dgm:cxn modelId="{9F03A544-4E83-44EA-9276-E7A4F3D5EBC3}" srcId="{EFC1720B-76A5-4E5D-AD74-78EFE2531C41}" destId="{516947CA-9920-48E4-A07D-D7FD8F3E4FF9}" srcOrd="0" destOrd="0" parTransId="{1A21610B-2A04-4B6A-BB1D-A8001823DDD7}" sibTransId="{4BA47FBE-FB31-4FD0-B860-AAED1E5ED86E}"/>
    <dgm:cxn modelId="{8D0C4A2A-D566-4582-89B8-6C536550F4A0}" srcId="{516947CA-9920-48E4-A07D-D7FD8F3E4FF9}" destId="{3A751469-AF8A-49AF-94F0-0CEEAB76C1E6}" srcOrd="0" destOrd="0" parTransId="{D79D4DB9-4493-4662-8492-A6744301309D}" sibTransId="{58266132-AF81-4757-8EF7-8A35004E8643}"/>
    <dgm:cxn modelId="{C8376E0D-CE1C-406C-A6B4-F250AA8F2D4A}" srcId="{516947CA-9920-48E4-A07D-D7FD8F3E4FF9}" destId="{CFEB3C7A-E55D-4B8E-857C-48833E873009}" srcOrd="13" destOrd="0" parTransId="{E5287691-F254-477A-A842-B3CF829723FE}" sibTransId="{847B3181-0182-40EB-B08D-D3FC86D73582}"/>
    <dgm:cxn modelId="{965EBFCF-5304-4359-973F-DA4CF2274000}" type="presOf" srcId="{F36D3FAF-CA00-4CC0-9F1D-AC89EB01FBCB}" destId="{B134540A-F435-4CE5-B18E-C10B2DC09CB9}" srcOrd="0" destOrd="0" presId="urn:microsoft.com/office/officeart/2005/8/layout/radial1"/>
    <dgm:cxn modelId="{09A8BEFB-0523-4456-91E0-60F87A49F1AE}" type="presOf" srcId="{328B6425-FC85-4509-BC3A-3E1EF9DD242E}" destId="{9F129515-87E5-47CF-B865-875A37965D7B}" srcOrd="1" destOrd="0" presId="urn:microsoft.com/office/officeart/2005/8/layout/radial1"/>
    <dgm:cxn modelId="{65A0CD38-F03A-4FAD-920F-655581AF2479}" type="presOf" srcId="{3B104890-219F-414B-B46A-BD1C1B785A6D}" destId="{E411E377-2ED7-4970-8BA4-4C7BC8167EDF}" srcOrd="0" destOrd="0" presId="urn:microsoft.com/office/officeart/2005/8/layout/radial1"/>
    <dgm:cxn modelId="{AE5C448F-0888-4026-AC7C-DA6ACC3915F8}" type="presOf" srcId="{AFCC6F05-BF7B-4814-AEFF-614C077DFEE9}" destId="{D34CB45B-5BC2-4925-92C4-23635BD959BB}" srcOrd="0" destOrd="0" presId="urn:microsoft.com/office/officeart/2005/8/layout/radial1"/>
    <dgm:cxn modelId="{9289159B-6916-4C59-B09B-300BAB3FC101}" srcId="{516947CA-9920-48E4-A07D-D7FD8F3E4FF9}" destId="{57894200-F618-4FB5-8C21-C5AFD66C8C6E}" srcOrd="12" destOrd="0" parTransId="{9EA51608-7EDE-4509-A576-17911A9BC97A}" sibTransId="{C66013A7-0ACD-416F-9917-7B1AA9BB70F3}"/>
    <dgm:cxn modelId="{947F20EE-71F4-444D-9D7A-D72B953F3D5B}" type="presOf" srcId="{90C4D86D-68BC-4708-8B54-586569A98449}" destId="{D11153D5-846E-4217-AC04-C52EE9DD0A93}" srcOrd="0" destOrd="0" presId="urn:microsoft.com/office/officeart/2005/8/layout/radial1"/>
    <dgm:cxn modelId="{1FCB7FE3-B6EA-4CA2-91FC-6D433E27BBBB}" type="presOf" srcId="{5E67E707-2866-4E75-900B-BBCAB9D15F4B}" destId="{2942542C-CEAB-49D8-B543-0E4E5EA0ADF2}" srcOrd="0" destOrd="0" presId="urn:microsoft.com/office/officeart/2005/8/layout/radial1"/>
    <dgm:cxn modelId="{34084C1E-B813-4D19-9CDA-4B269E595D10}" type="presOf" srcId="{38BED32B-8CED-4B3C-8499-F71580F8583A}" destId="{4C0B57DF-BF2F-4154-8F7A-980A53BE2BC6}" srcOrd="0" destOrd="0" presId="urn:microsoft.com/office/officeart/2005/8/layout/radial1"/>
    <dgm:cxn modelId="{1795C946-DFFF-4432-8EB0-3E9917FEC6FD}" type="presOf" srcId="{90C4D86D-68BC-4708-8B54-586569A98449}" destId="{A5B86ADB-168D-4AD1-A503-DB8A35225F15}" srcOrd="1" destOrd="0" presId="urn:microsoft.com/office/officeart/2005/8/layout/radial1"/>
    <dgm:cxn modelId="{D3E6F0B5-F288-40D8-BC34-80F59031B72E}" type="presOf" srcId="{6150717A-65DB-4FA3-82DE-38B81BA0E0C4}" destId="{4D7437D3-2E2B-4249-B177-E6D32DC0836B}" srcOrd="0" destOrd="0" presId="urn:microsoft.com/office/officeart/2005/8/layout/radial1"/>
    <dgm:cxn modelId="{0F86CEF8-CDEE-488D-AE54-D1FF4A40E3DA}" srcId="{516947CA-9920-48E4-A07D-D7FD8F3E4FF9}" destId="{A1EFC5B6-6A74-47AE-B1F2-535F206D3954}" srcOrd="5" destOrd="0" parTransId="{90C4D86D-68BC-4708-8B54-586569A98449}" sibTransId="{7DF34C08-7BAF-421E-9E77-38CD5CE888EE}"/>
    <dgm:cxn modelId="{445BA10B-6860-4301-BB0D-BCCC4072AA99}" type="presOf" srcId="{65CAFC7F-0154-42E5-96FF-13A61ED895EA}" destId="{BB306C75-986B-4653-A990-6CB1B4941EA0}" srcOrd="1" destOrd="0" presId="urn:microsoft.com/office/officeart/2005/8/layout/radial1"/>
    <dgm:cxn modelId="{3312C531-96C0-4B66-A59B-1897D20D69EE}" srcId="{516947CA-9920-48E4-A07D-D7FD8F3E4FF9}" destId="{BC0C1E5E-4F10-4546-99F8-C532D70E632E}" srcOrd="7" destOrd="0" parTransId="{AFCC6F05-BF7B-4814-AEFF-614C077DFEE9}" sibTransId="{4556EB79-F500-48B0-8AE1-2C9359D027BD}"/>
    <dgm:cxn modelId="{C43C6A14-6D11-489C-9B25-C32785279AAE}" srcId="{516947CA-9920-48E4-A07D-D7FD8F3E4FF9}" destId="{2E12954C-74A8-4E55-8270-209BBA96F89F}" srcOrd="1" destOrd="0" parTransId="{3B104890-219F-414B-B46A-BD1C1B785A6D}" sibTransId="{7496CECA-395E-438A-BCA2-6F90DEAA9BF2}"/>
    <dgm:cxn modelId="{05BD9F1B-614F-4898-B699-94F192C83A16}" type="presOf" srcId="{3A751469-AF8A-49AF-94F0-0CEEAB76C1E6}" destId="{0C7F2475-AF48-4D8D-ACD5-0BCACF3C9C15}" srcOrd="0" destOrd="0" presId="urn:microsoft.com/office/officeart/2005/8/layout/radial1"/>
    <dgm:cxn modelId="{E57BECD6-690F-4060-AD72-FD807B7C629C}" type="presOf" srcId="{C1D55B96-A4DF-43F2-82A4-596F6F1065E7}" destId="{43D2CD7C-EB90-4D0D-A07F-279548D7E6DF}" srcOrd="0" destOrd="0" presId="urn:microsoft.com/office/officeart/2005/8/layout/radial1"/>
    <dgm:cxn modelId="{8F8B3095-ED2B-4C0E-9087-BFFD1E22A80E}" type="presOf" srcId="{5E67E707-2866-4E75-900B-BBCAB9D15F4B}" destId="{E9BCB90E-7B9D-4992-A654-73DD5E19BB66}" srcOrd="1" destOrd="0" presId="urn:microsoft.com/office/officeart/2005/8/layout/radial1"/>
    <dgm:cxn modelId="{117AFFF1-6CFC-4358-B0C2-56B06B723B73}" type="presOf" srcId="{9EA51608-7EDE-4509-A576-17911A9BC97A}" destId="{66D38F1C-CBD9-4428-A93A-D97745F206F5}" srcOrd="1" destOrd="0" presId="urn:microsoft.com/office/officeart/2005/8/layout/radial1"/>
    <dgm:cxn modelId="{EC85BF69-FC04-4C30-9DE8-2513298017A0}" type="presOf" srcId="{D79D4DB9-4493-4662-8492-A6744301309D}" destId="{7F5CFA0F-5F5E-442D-AF28-B94C025FD2FB}" srcOrd="0" destOrd="0" presId="urn:microsoft.com/office/officeart/2005/8/layout/radial1"/>
    <dgm:cxn modelId="{8FB80F39-C3A1-433E-B6C4-51896EA7F09D}" type="presOf" srcId="{150D3E4B-3E24-409D-BBDC-14090545B8EE}" destId="{FDA91265-E712-4D17-AB5D-EFDADE07AB14}" srcOrd="0" destOrd="0" presId="urn:microsoft.com/office/officeart/2005/8/layout/radial1"/>
    <dgm:cxn modelId="{C0AAF34B-0214-46A1-A5DE-F34ECF48CA77}" type="presOf" srcId="{328B6425-FC85-4509-BC3A-3E1EF9DD242E}" destId="{B8A5987F-301C-4D23-ADA2-252BA372F40A}" srcOrd="0" destOrd="0" presId="urn:microsoft.com/office/officeart/2005/8/layout/radial1"/>
    <dgm:cxn modelId="{BCDCC2F7-A4DE-4020-9D3D-E2FF4E054EFE}" srcId="{516947CA-9920-48E4-A07D-D7FD8F3E4FF9}" destId="{53779850-78CC-48B3-A8A4-0D37153693CC}" srcOrd="3" destOrd="0" parTransId="{65CAFC7F-0154-42E5-96FF-13A61ED895EA}" sibTransId="{69C19B25-2C62-44EF-AA2F-B0E0D81A2BA0}"/>
    <dgm:cxn modelId="{AB7EE4AF-16A4-4A90-A987-7FB00E0F786B}" srcId="{516947CA-9920-48E4-A07D-D7FD8F3E4FF9}" destId="{150D3E4B-3E24-409D-BBDC-14090545B8EE}" srcOrd="6" destOrd="0" parTransId="{5E67E707-2866-4E75-900B-BBCAB9D15F4B}" sibTransId="{09738F93-B3E9-4EFD-AE61-65A1361C49E5}"/>
    <dgm:cxn modelId="{880D76E5-66EB-4751-8E01-317D12638171}" type="presOf" srcId="{53779850-78CC-48B3-A8A4-0D37153693CC}" destId="{1DDE962A-522C-446E-85D9-24622B80FEC3}" srcOrd="0" destOrd="0" presId="urn:microsoft.com/office/officeart/2005/8/layout/radial1"/>
    <dgm:cxn modelId="{DE8CC85F-8EFF-4542-8FC4-6581F9EB4FB1}" srcId="{516947CA-9920-48E4-A07D-D7FD8F3E4FF9}" destId="{919CDD71-13CB-4878-A5AC-25399229EF4D}" srcOrd="4" destOrd="0" parTransId="{0F641B93-9739-4E18-88DD-944226A78718}" sibTransId="{39AA85B2-CDB2-4897-A389-9A044707A7FD}"/>
    <dgm:cxn modelId="{0427BCFA-8767-4926-B959-7AD6DBABE5E5}" type="presOf" srcId="{C1BE7B12-1D38-4CF7-9486-4B466C31F541}" destId="{6153FEA7-F43D-462E-8E85-FEFF69648E02}" srcOrd="0" destOrd="0" presId="urn:microsoft.com/office/officeart/2005/8/layout/radial1"/>
    <dgm:cxn modelId="{E0D66856-AEA7-46D2-91F2-5527EBAD37CD}" type="presOf" srcId="{D79D4DB9-4493-4662-8492-A6744301309D}" destId="{EC7833DA-5FED-4192-8C81-A3BD58A565F9}" srcOrd="1" destOrd="0" presId="urn:microsoft.com/office/officeart/2005/8/layout/radial1"/>
    <dgm:cxn modelId="{3B4E761B-54FF-453A-A869-4F71AE524AD9}" type="presOf" srcId="{0F641B93-9739-4E18-88DD-944226A78718}" destId="{8837EE08-FF0A-403D-B9FD-6C0F71370BB3}" srcOrd="1" destOrd="0" presId="urn:microsoft.com/office/officeart/2005/8/layout/radial1"/>
    <dgm:cxn modelId="{BC0DEE51-2FFB-4591-A5B0-A534B42792F5}" type="presOf" srcId="{86FAA4B1-B60D-490F-A705-61E1FAC423D0}" destId="{5B72C9BC-D69D-4852-8854-B01A6CE84EB6}" srcOrd="0" destOrd="0" presId="urn:microsoft.com/office/officeart/2005/8/layout/radial1"/>
    <dgm:cxn modelId="{18BE9A7B-2C77-4AF8-85F8-652AC17254AB}" srcId="{516947CA-9920-48E4-A07D-D7FD8F3E4FF9}" destId="{86FAA4B1-B60D-490F-A705-61E1FAC423D0}" srcOrd="2" destOrd="0" parTransId="{C1BE7B12-1D38-4CF7-9486-4B466C31F541}" sibTransId="{95B9B894-1252-461F-82F3-2F459B319B80}"/>
    <dgm:cxn modelId="{4FBD5362-DD7E-4DF1-BBD4-C5DC7899E6DC}" type="presOf" srcId="{E5287691-F254-477A-A842-B3CF829723FE}" destId="{E4A63CFF-81BA-4C89-9E34-9D6868ED01BF}" srcOrd="0" destOrd="0" presId="urn:microsoft.com/office/officeart/2005/8/layout/radial1"/>
    <dgm:cxn modelId="{72F5A5E4-3600-4CC6-A245-6FAD0F410C35}" type="presOf" srcId="{2E12954C-74A8-4E55-8270-209BBA96F89F}" destId="{6EAE5BB2-11B1-4F2E-8C44-42CDA371AD77}" srcOrd="0" destOrd="0" presId="urn:microsoft.com/office/officeart/2005/8/layout/radial1"/>
    <dgm:cxn modelId="{39AE4F59-8E87-4BA1-A554-CE1647D43E3A}" type="presOf" srcId="{EFC1720B-76A5-4E5D-AD74-78EFE2531C41}" destId="{3FD99B8E-F167-4B58-8AFE-C757E17F16A1}" srcOrd="0" destOrd="0" presId="urn:microsoft.com/office/officeart/2005/8/layout/radial1"/>
    <dgm:cxn modelId="{BA450E23-BF32-4A2D-8587-866815310D1B}" type="presOf" srcId="{6150717A-65DB-4FA3-82DE-38B81BA0E0C4}" destId="{F7FE5A76-4EF6-4D67-8AD2-842B6C0B6383}" srcOrd="1" destOrd="0" presId="urn:microsoft.com/office/officeart/2005/8/layout/radial1"/>
    <dgm:cxn modelId="{20C4AE7A-4B15-47DC-B122-9DDEE3267564}" type="presOf" srcId="{0F641B93-9739-4E18-88DD-944226A78718}" destId="{7281E555-CDEA-4B23-BEBF-EE4EC31F45B1}" srcOrd="0" destOrd="0" presId="urn:microsoft.com/office/officeart/2005/8/layout/radial1"/>
    <dgm:cxn modelId="{913E85CF-2610-4428-B663-A5217E028401}" type="presOf" srcId="{919CDD71-13CB-4878-A5AC-25399229EF4D}" destId="{BA3CFAC9-5733-4B8C-8B2B-901A436C2371}" srcOrd="0" destOrd="0" presId="urn:microsoft.com/office/officeart/2005/8/layout/radial1"/>
    <dgm:cxn modelId="{5DCF602B-2E49-4471-9BC2-84E0B7ACE7A4}" type="presOf" srcId="{BC0C1E5E-4F10-4546-99F8-C532D70E632E}" destId="{2BEBBF14-ABA6-416F-B7D0-7CB80474A709}" srcOrd="0" destOrd="0" presId="urn:microsoft.com/office/officeart/2005/8/layout/radial1"/>
    <dgm:cxn modelId="{B114241F-657D-4448-9DCA-6348D3978AE3}" type="presOf" srcId="{A1EFC5B6-6A74-47AE-B1F2-535F206D3954}" destId="{8F236BBF-8C55-45BD-AD0A-14C7B564AE3E}" srcOrd="0" destOrd="0" presId="urn:microsoft.com/office/officeart/2005/8/layout/radial1"/>
    <dgm:cxn modelId="{165C5EF4-CB92-43E0-91D4-00AC4A94E3C4}" srcId="{516947CA-9920-48E4-A07D-D7FD8F3E4FF9}" destId="{1AB3BF5F-ADF9-48A9-B9F2-8ABE6952C64F}" srcOrd="9" destOrd="0" parTransId="{328B6425-FC85-4509-BC3A-3E1EF9DD242E}" sibTransId="{23A2618B-8F58-437C-9F90-5F231609C75F}"/>
    <dgm:cxn modelId="{A117507D-F6F4-4497-AA82-E1C082DB5F65}" srcId="{516947CA-9920-48E4-A07D-D7FD8F3E4FF9}" destId="{38BED32B-8CED-4B3C-8499-F71580F8583A}" srcOrd="10" destOrd="0" parTransId="{B11AE6EA-665B-4594-9BDA-2C5C3A800DDB}" sibTransId="{D3BEA30E-E4D9-4CEC-87C0-172117508B40}"/>
    <dgm:cxn modelId="{15A1700C-7F6E-41D6-BF3E-4616CA943AC8}" type="presOf" srcId="{9EA51608-7EDE-4509-A576-17911A9BC97A}" destId="{831117FF-DD2E-4BAF-B879-30DAD0874B44}" srcOrd="0" destOrd="0" presId="urn:microsoft.com/office/officeart/2005/8/layout/radial1"/>
    <dgm:cxn modelId="{186DB9A3-D12E-412E-9995-98AB4EA9609F}" type="presOf" srcId="{2F643D75-E49A-4189-A542-D4BD7A150696}" destId="{0D415D82-3F6B-412A-B320-0574B07CE0B4}" srcOrd="0" destOrd="0" presId="urn:microsoft.com/office/officeart/2005/8/layout/radial1"/>
    <dgm:cxn modelId="{145C89B0-0117-4796-8C26-DC5C6A08671C}" type="presParOf" srcId="{3FD99B8E-F167-4B58-8AFE-C757E17F16A1}" destId="{47B7BE6B-61CD-461D-8466-496E50256A91}" srcOrd="0" destOrd="0" presId="urn:microsoft.com/office/officeart/2005/8/layout/radial1"/>
    <dgm:cxn modelId="{91690732-4208-4FFD-9109-29F253891B8E}" type="presParOf" srcId="{3FD99B8E-F167-4B58-8AFE-C757E17F16A1}" destId="{7F5CFA0F-5F5E-442D-AF28-B94C025FD2FB}" srcOrd="1" destOrd="0" presId="urn:microsoft.com/office/officeart/2005/8/layout/radial1"/>
    <dgm:cxn modelId="{A6E4A65B-EA12-4843-A5D7-CDBECE2D72E3}" type="presParOf" srcId="{7F5CFA0F-5F5E-442D-AF28-B94C025FD2FB}" destId="{EC7833DA-5FED-4192-8C81-A3BD58A565F9}" srcOrd="0" destOrd="0" presId="urn:microsoft.com/office/officeart/2005/8/layout/radial1"/>
    <dgm:cxn modelId="{9D1F708E-56E4-4FE3-A6CE-E0B0CE9150ED}" type="presParOf" srcId="{3FD99B8E-F167-4B58-8AFE-C757E17F16A1}" destId="{0C7F2475-AF48-4D8D-ACD5-0BCACF3C9C15}" srcOrd="2" destOrd="0" presId="urn:microsoft.com/office/officeart/2005/8/layout/radial1"/>
    <dgm:cxn modelId="{9B93A8E6-AF74-4E22-880F-A3B99C68E165}" type="presParOf" srcId="{3FD99B8E-F167-4B58-8AFE-C757E17F16A1}" destId="{E411E377-2ED7-4970-8BA4-4C7BC8167EDF}" srcOrd="3" destOrd="0" presId="urn:microsoft.com/office/officeart/2005/8/layout/radial1"/>
    <dgm:cxn modelId="{611A9A3F-579A-49F5-9F95-DFD31A13FB30}" type="presParOf" srcId="{E411E377-2ED7-4970-8BA4-4C7BC8167EDF}" destId="{083977AC-FBF3-4358-BF05-F842B984ACDB}" srcOrd="0" destOrd="0" presId="urn:microsoft.com/office/officeart/2005/8/layout/radial1"/>
    <dgm:cxn modelId="{148E2DDD-452E-4CDB-B03B-A8EEB764A836}" type="presParOf" srcId="{3FD99B8E-F167-4B58-8AFE-C757E17F16A1}" destId="{6EAE5BB2-11B1-4F2E-8C44-42CDA371AD77}" srcOrd="4" destOrd="0" presId="urn:microsoft.com/office/officeart/2005/8/layout/radial1"/>
    <dgm:cxn modelId="{2F49168C-A978-4512-AD21-0603264424AA}" type="presParOf" srcId="{3FD99B8E-F167-4B58-8AFE-C757E17F16A1}" destId="{6153FEA7-F43D-462E-8E85-FEFF69648E02}" srcOrd="5" destOrd="0" presId="urn:microsoft.com/office/officeart/2005/8/layout/radial1"/>
    <dgm:cxn modelId="{45944C97-D89B-4343-94C1-3593E26C5181}" type="presParOf" srcId="{6153FEA7-F43D-462E-8E85-FEFF69648E02}" destId="{ED8C516B-1379-434F-A5A5-87D4BE1FF12E}" srcOrd="0" destOrd="0" presId="urn:microsoft.com/office/officeart/2005/8/layout/radial1"/>
    <dgm:cxn modelId="{172D7F7E-C90C-4D96-91EB-47C071FAF500}" type="presParOf" srcId="{3FD99B8E-F167-4B58-8AFE-C757E17F16A1}" destId="{5B72C9BC-D69D-4852-8854-B01A6CE84EB6}" srcOrd="6" destOrd="0" presId="urn:microsoft.com/office/officeart/2005/8/layout/radial1"/>
    <dgm:cxn modelId="{815FB3EC-D0D0-4153-ADD2-84253A47B85B}" type="presParOf" srcId="{3FD99B8E-F167-4B58-8AFE-C757E17F16A1}" destId="{F893DD8C-BB14-4227-9FF4-AD10D620C01F}" srcOrd="7" destOrd="0" presId="urn:microsoft.com/office/officeart/2005/8/layout/radial1"/>
    <dgm:cxn modelId="{42E8DC33-30CA-452B-9499-A8ED76D3C326}" type="presParOf" srcId="{F893DD8C-BB14-4227-9FF4-AD10D620C01F}" destId="{BB306C75-986B-4653-A990-6CB1B4941EA0}" srcOrd="0" destOrd="0" presId="urn:microsoft.com/office/officeart/2005/8/layout/radial1"/>
    <dgm:cxn modelId="{7A1D904C-D9C3-48D1-9357-7BA9F3663A28}" type="presParOf" srcId="{3FD99B8E-F167-4B58-8AFE-C757E17F16A1}" destId="{1DDE962A-522C-446E-85D9-24622B80FEC3}" srcOrd="8" destOrd="0" presId="urn:microsoft.com/office/officeart/2005/8/layout/radial1"/>
    <dgm:cxn modelId="{3B6AACF3-1470-41D9-9273-2DA7DDEBABFC}" type="presParOf" srcId="{3FD99B8E-F167-4B58-8AFE-C757E17F16A1}" destId="{7281E555-CDEA-4B23-BEBF-EE4EC31F45B1}" srcOrd="9" destOrd="0" presId="urn:microsoft.com/office/officeart/2005/8/layout/radial1"/>
    <dgm:cxn modelId="{7E6A0B9E-0D1F-47A8-A00C-8E2FE8737372}" type="presParOf" srcId="{7281E555-CDEA-4B23-BEBF-EE4EC31F45B1}" destId="{8837EE08-FF0A-403D-B9FD-6C0F71370BB3}" srcOrd="0" destOrd="0" presId="urn:microsoft.com/office/officeart/2005/8/layout/radial1"/>
    <dgm:cxn modelId="{2009142F-C230-4513-BD68-38515F2AD2C8}" type="presParOf" srcId="{3FD99B8E-F167-4B58-8AFE-C757E17F16A1}" destId="{BA3CFAC9-5733-4B8C-8B2B-901A436C2371}" srcOrd="10" destOrd="0" presId="urn:microsoft.com/office/officeart/2005/8/layout/radial1"/>
    <dgm:cxn modelId="{48C74D8D-0C43-4773-AD4E-7333F1B19FCB}" type="presParOf" srcId="{3FD99B8E-F167-4B58-8AFE-C757E17F16A1}" destId="{D11153D5-846E-4217-AC04-C52EE9DD0A93}" srcOrd="11" destOrd="0" presId="urn:microsoft.com/office/officeart/2005/8/layout/radial1"/>
    <dgm:cxn modelId="{65FFAA78-D757-464D-A016-D4091F53DF6D}" type="presParOf" srcId="{D11153D5-846E-4217-AC04-C52EE9DD0A93}" destId="{A5B86ADB-168D-4AD1-A503-DB8A35225F15}" srcOrd="0" destOrd="0" presId="urn:microsoft.com/office/officeart/2005/8/layout/radial1"/>
    <dgm:cxn modelId="{D8B6F3D7-DA2B-4511-8848-0A76DE7220F5}" type="presParOf" srcId="{3FD99B8E-F167-4B58-8AFE-C757E17F16A1}" destId="{8F236BBF-8C55-45BD-AD0A-14C7B564AE3E}" srcOrd="12" destOrd="0" presId="urn:microsoft.com/office/officeart/2005/8/layout/radial1"/>
    <dgm:cxn modelId="{5E2F0C1D-5808-4B00-8965-CF4029BDE093}" type="presParOf" srcId="{3FD99B8E-F167-4B58-8AFE-C757E17F16A1}" destId="{2942542C-CEAB-49D8-B543-0E4E5EA0ADF2}" srcOrd="13" destOrd="0" presId="urn:microsoft.com/office/officeart/2005/8/layout/radial1"/>
    <dgm:cxn modelId="{E389E181-010B-4FFA-A880-F46F319DDB89}" type="presParOf" srcId="{2942542C-CEAB-49D8-B543-0E4E5EA0ADF2}" destId="{E9BCB90E-7B9D-4992-A654-73DD5E19BB66}" srcOrd="0" destOrd="0" presId="urn:microsoft.com/office/officeart/2005/8/layout/radial1"/>
    <dgm:cxn modelId="{EFF77B97-8C75-45B8-B4D1-5DAB190DA199}" type="presParOf" srcId="{3FD99B8E-F167-4B58-8AFE-C757E17F16A1}" destId="{FDA91265-E712-4D17-AB5D-EFDADE07AB14}" srcOrd="14" destOrd="0" presId="urn:microsoft.com/office/officeart/2005/8/layout/radial1"/>
    <dgm:cxn modelId="{2BC4BCD4-24AD-495F-A9B3-6F863DD125FF}" type="presParOf" srcId="{3FD99B8E-F167-4B58-8AFE-C757E17F16A1}" destId="{D34CB45B-5BC2-4925-92C4-23635BD959BB}" srcOrd="15" destOrd="0" presId="urn:microsoft.com/office/officeart/2005/8/layout/radial1"/>
    <dgm:cxn modelId="{06D04481-08CC-4085-9E37-1E8FE200AAA3}" type="presParOf" srcId="{D34CB45B-5BC2-4925-92C4-23635BD959BB}" destId="{284C4F2F-F720-4299-B0F8-133B759ADC4F}" srcOrd="0" destOrd="0" presId="urn:microsoft.com/office/officeart/2005/8/layout/radial1"/>
    <dgm:cxn modelId="{3DF8C7B6-D922-48F8-BAFE-A6032C11030A}" type="presParOf" srcId="{3FD99B8E-F167-4B58-8AFE-C757E17F16A1}" destId="{2BEBBF14-ABA6-416F-B7D0-7CB80474A709}" srcOrd="16" destOrd="0" presId="urn:microsoft.com/office/officeart/2005/8/layout/radial1"/>
    <dgm:cxn modelId="{3508F88C-2743-485A-98D1-8966B2A0182F}" type="presParOf" srcId="{3FD99B8E-F167-4B58-8AFE-C757E17F16A1}" destId="{4D7437D3-2E2B-4249-B177-E6D32DC0836B}" srcOrd="17" destOrd="0" presId="urn:microsoft.com/office/officeart/2005/8/layout/radial1"/>
    <dgm:cxn modelId="{A0C7981E-ED82-46C2-93B4-EC71B03C5AAB}" type="presParOf" srcId="{4D7437D3-2E2B-4249-B177-E6D32DC0836B}" destId="{F7FE5A76-4EF6-4D67-8AD2-842B6C0B6383}" srcOrd="0" destOrd="0" presId="urn:microsoft.com/office/officeart/2005/8/layout/radial1"/>
    <dgm:cxn modelId="{79E5B25B-D379-486A-9B85-512476644DCB}" type="presParOf" srcId="{3FD99B8E-F167-4B58-8AFE-C757E17F16A1}" destId="{43D2CD7C-EB90-4D0D-A07F-279548D7E6DF}" srcOrd="18" destOrd="0" presId="urn:microsoft.com/office/officeart/2005/8/layout/radial1"/>
    <dgm:cxn modelId="{67A20DE4-6115-4FCB-9A83-1613FD0C14C6}" type="presParOf" srcId="{3FD99B8E-F167-4B58-8AFE-C757E17F16A1}" destId="{B8A5987F-301C-4D23-ADA2-252BA372F40A}" srcOrd="19" destOrd="0" presId="urn:microsoft.com/office/officeart/2005/8/layout/radial1"/>
    <dgm:cxn modelId="{D9C06469-37D5-4E98-B80C-61EA26EDF9FB}" type="presParOf" srcId="{B8A5987F-301C-4D23-ADA2-252BA372F40A}" destId="{9F129515-87E5-47CF-B865-875A37965D7B}" srcOrd="0" destOrd="0" presId="urn:microsoft.com/office/officeart/2005/8/layout/radial1"/>
    <dgm:cxn modelId="{70D7D8D0-3595-49B9-A330-5E045157DC44}" type="presParOf" srcId="{3FD99B8E-F167-4B58-8AFE-C757E17F16A1}" destId="{7775FECB-433B-43F1-AE9B-DCF76D2EC6BB}" srcOrd="20" destOrd="0" presId="urn:microsoft.com/office/officeart/2005/8/layout/radial1"/>
    <dgm:cxn modelId="{FF45FE32-C332-4D2A-BEAB-2C2BFB33D661}" type="presParOf" srcId="{3FD99B8E-F167-4B58-8AFE-C757E17F16A1}" destId="{B287DA21-7A04-4A24-A7C0-3EECAC5298A4}" srcOrd="21" destOrd="0" presId="urn:microsoft.com/office/officeart/2005/8/layout/radial1"/>
    <dgm:cxn modelId="{436F16A1-ED84-43F7-8187-686FD5D6171A}" type="presParOf" srcId="{B287DA21-7A04-4A24-A7C0-3EECAC5298A4}" destId="{3675DF1E-3945-48C1-897C-BA97503160A5}" srcOrd="0" destOrd="0" presId="urn:microsoft.com/office/officeart/2005/8/layout/radial1"/>
    <dgm:cxn modelId="{7F04C276-8656-4475-883E-BD79F4888E54}" type="presParOf" srcId="{3FD99B8E-F167-4B58-8AFE-C757E17F16A1}" destId="{4C0B57DF-BF2F-4154-8F7A-980A53BE2BC6}" srcOrd="22" destOrd="0" presId="urn:microsoft.com/office/officeart/2005/8/layout/radial1"/>
    <dgm:cxn modelId="{676F163D-8A51-4AE0-AF4F-DA59DA7ECE85}" type="presParOf" srcId="{3FD99B8E-F167-4B58-8AFE-C757E17F16A1}" destId="{0D415D82-3F6B-412A-B320-0574B07CE0B4}" srcOrd="23" destOrd="0" presId="urn:microsoft.com/office/officeart/2005/8/layout/radial1"/>
    <dgm:cxn modelId="{8E799F54-890C-4E25-9DCE-9A5CE4066E7C}" type="presParOf" srcId="{0D415D82-3F6B-412A-B320-0574B07CE0B4}" destId="{0CD7AB72-8AE5-4173-8579-82EF6367B5C6}" srcOrd="0" destOrd="0" presId="urn:microsoft.com/office/officeart/2005/8/layout/radial1"/>
    <dgm:cxn modelId="{9CB9D0D2-DDE5-4EDB-AB19-41B4502A922C}" type="presParOf" srcId="{3FD99B8E-F167-4B58-8AFE-C757E17F16A1}" destId="{B134540A-F435-4CE5-B18E-C10B2DC09CB9}" srcOrd="24" destOrd="0" presId="urn:microsoft.com/office/officeart/2005/8/layout/radial1"/>
    <dgm:cxn modelId="{2624CDF2-0B31-4882-8C0B-5707F2A1848D}" type="presParOf" srcId="{3FD99B8E-F167-4B58-8AFE-C757E17F16A1}" destId="{831117FF-DD2E-4BAF-B879-30DAD0874B44}" srcOrd="25" destOrd="0" presId="urn:microsoft.com/office/officeart/2005/8/layout/radial1"/>
    <dgm:cxn modelId="{C82B2934-9F80-4C7A-AF24-750E123ECD02}" type="presParOf" srcId="{831117FF-DD2E-4BAF-B879-30DAD0874B44}" destId="{66D38F1C-CBD9-4428-A93A-D97745F206F5}" srcOrd="0" destOrd="0" presId="urn:microsoft.com/office/officeart/2005/8/layout/radial1"/>
    <dgm:cxn modelId="{3BCDA319-9815-496A-8099-3E089115D15D}" type="presParOf" srcId="{3FD99B8E-F167-4B58-8AFE-C757E17F16A1}" destId="{AD2651B0-F545-4290-8EAA-3A61767E68C9}" srcOrd="26" destOrd="0" presId="urn:microsoft.com/office/officeart/2005/8/layout/radial1"/>
    <dgm:cxn modelId="{22679951-657A-4F30-B465-94EBB91B5B06}" type="presParOf" srcId="{3FD99B8E-F167-4B58-8AFE-C757E17F16A1}" destId="{E4A63CFF-81BA-4C89-9E34-9D6868ED01BF}" srcOrd="27" destOrd="0" presId="urn:microsoft.com/office/officeart/2005/8/layout/radial1"/>
    <dgm:cxn modelId="{5747A949-B927-4F96-BBA4-FF6DDE681FBC}" type="presParOf" srcId="{E4A63CFF-81BA-4C89-9E34-9D6868ED01BF}" destId="{3054B800-1524-4738-83E0-3AF244C3BCEF}" srcOrd="0" destOrd="0" presId="urn:microsoft.com/office/officeart/2005/8/layout/radial1"/>
    <dgm:cxn modelId="{0258467D-AE22-4603-B3A3-7C9452149A6F}" type="presParOf" srcId="{3FD99B8E-F167-4B58-8AFE-C757E17F16A1}" destId="{336A9944-E72B-4CF7-A75E-7D92A1A790A2}" srcOrd="2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B7BE6B-61CD-461D-8466-496E50256A91}">
      <dsp:nvSpPr>
        <dsp:cNvPr id="0" name=""/>
        <dsp:cNvSpPr/>
      </dsp:nvSpPr>
      <dsp:spPr>
        <a:xfrm>
          <a:off x="2217187" y="1430105"/>
          <a:ext cx="484334" cy="4843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i="0" u="none" strike="noStrike" kern="1200" baseline="0" smtClean="0">
              <a:latin typeface="Calibri"/>
            </a:rPr>
            <a:t>ГОУ школа №512</a:t>
          </a:r>
          <a:endParaRPr lang="ru-RU" sz="500" kern="1200" smtClean="0"/>
        </a:p>
      </dsp:txBody>
      <dsp:txXfrm>
        <a:off x="2288116" y="1501034"/>
        <a:ext cx="342476" cy="342476"/>
      </dsp:txXfrm>
    </dsp:sp>
    <dsp:sp modelId="{7F5CFA0F-5F5E-442D-AF28-B94C025FD2FB}">
      <dsp:nvSpPr>
        <dsp:cNvPr id="0" name=""/>
        <dsp:cNvSpPr/>
      </dsp:nvSpPr>
      <dsp:spPr>
        <a:xfrm rot="16200000">
          <a:off x="1993317" y="955205"/>
          <a:ext cx="932074" cy="17724"/>
        </a:xfrm>
        <a:custGeom>
          <a:avLst/>
          <a:gdLst/>
          <a:ahLst/>
          <a:cxnLst/>
          <a:rect l="0" t="0" r="0" b="0"/>
          <a:pathLst>
            <a:path>
              <a:moveTo>
                <a:pt x="0" y="8862"/>
              </a:moveTo>
              <a:lnTo>
                <a:pt x="932074" y="8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2436053" y="940766"/>
        <a:ext cx="46603" cy="46603"/>
      </dsp:txXfrm>
    </dsp:sp>
    <dsp:sp modelId="{0C7F2475-AF48-4D8D-ACD5-0BCACF3C9C15}">
      <dsp:nvSpPr>
        <dsp:cNvPr id="0" name=""/>
        <dsp:cNvSpPr/>
      </dsp:nvSpPr>
      <dsp:spPr>
        <a:xfrm>
          <a:off x="2217187" y="13696"/>
          <a:ext cx="484334" cy="4843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ВУЗы: РГПУ им. Герцена, СПб ГУСЭ</a:t>
          </a:r>
          <a:endParaRPr lang="ru-RU" sz="500" kern="1200" smtClean="0"/>
        </a:p>
      </dsp:txBody>
      <dsp:txXfrm>
        <a:off x="2288116" y="84625"/>
        <a:ext cx="342476" cy="342476"/>
      </dsp:txXfrm>
    </dsp:sp>
    <dsp:sp modelId="{E411E377-2ED7-4970-8BA4-4C7BC8167EDF}">
      <dsp:nvSpPr>
        <dsp:cNvPr id="0" name=""/>
        <dsp:cNvSpPr/>
      </dsp:nvSpPr>
      <dsp:spPr>
        <a:xfrm rot="17742857">
          <a:off x="2300596" y="1025340"/>
          <a:ext cx="932074" cy="17724"/>
        </a:xfrm>
        <a:custGeom>
          <a:avLst/>
          <a:gdLst/>
          <a:ahLst/>
          <a:cxnLst/>
          <a:rect l="0" t="0" r="0" b="0"/>
          <a:pathLst>
            <a:path>
              <a:moveTo>
                <a:pt x="0" y="8862"/>
              </a:moveTo>
              <a:lnTo>
                <a:pt x="932074" y="8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2743331" y="1010900"/>
        <a:ext cx="46603" cy="46603"/>
      </dsp:txXfrm>
    </dsp:sp>
    <dsp:sp modelId="{6EAE5BB2-11B1-4F2E-8C44-42CDA371AD77}">
      <dsp:nvSpPr>
        <dsp:cNvPr id="0" name=""/>
        <dsp:cNvSpPr/>
      </dsp:nvSpPr>
      <dsp:spPr>
        <a:xfrm>
          <a:off x="2831744" y="153964"/>
          <a:ext cx="484334" cy="4843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sng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sng" strike="noStrike" kern="1200" baseline="0" smtClean="0">
              <a:latin typeface="Calibri"/>
            </a:rPr>
            <a:t>СПб городской Дворец творчества юных</a:t>
          </a:r>
          <a:endParaRPr lang="ru-RU" sz="500" kern="1200" smtClean="0"/>
        </a:p>
      </dsp:txBody>
      <dsp:txXfrm>
        <a:off x="2902673" y="224893"/>
        <a:ext cx="342476" cy="342476"/>
      </dsp:txXfrm>
    </dsp:sp>
    <dsp:sp modelId="{6153FEA7-F43D-462E-8E85-FEFF69648E02}">
      <dsp:nvSpPr>
        <dsp:cNvPr id="0" name=""/>
        <dsp:cNvSpPr/>
      </dsp:nvSpPr>
      <dsp:spPr>
        <a:xfrm rot="19285714">
          <a:off x="2547014" y="1221852"/>
          <a:ext cx="932074" cy="17724"/>
        </a:xfrm>
        <a:custGeom>
          <a:avLst/>
          <a:gdLst/>
          <a:ahLst/>
          <a:cxnLst/>
          <a:rect l="0" t="0" r="0" b="0"/>
          <a:pathLst>
            <a:path>
              <a:moveTo>
                <a:pt x="0" y="8862"/>
              </a:moveTo>
              <a:lnTo>
                <a:pt x="932074" y="8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2989749" y="1207412"/>
        <a:ext cx="46603" cy="46603"/>
      </dsp:txXfrm>
    </dsp:sp>
    <dsp:sp modelId="{5B72C9BC-D69D-4852-8854-B01A6CE84EB6}">
      <dsp:nvSpPr>
        <dsp:cNvPr id="0" name=""/>
        <dsp:cNvSpPr/>
      </dsp:nvSpPr>
      <dsp:spPr>
        <a:xfrm>
          <a:off x="3324580" y="546988"/>
          <a:ext cx="484334" cy="4843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Детская библиотека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   Невского района</a:t>
          </a:r>
          <a:endParaRPr lang="ru-RU" sz="500" kern="1200" smtClean="0"/>
        </a:p>
      </dsp:txBody>
      <dsp:txXfrm>
        <a:off x="3395509" y="617917"/>
        <a:ext cx="342476" cy="342476"/>
      </dsp:txXfrm>
    </dsp:sp>
    <dsp:sp modelId="{F893DD8C-BB14-4227-9FF4-AD10D620C01F}">
      <dsp:nvSpPr>
        <dsp:cNvPr id="0" name=""/>
        <dsp:cNvSpPr/>
      </dsp:nvSpPr>
      <dsp:spPr>
        <a:xfrm rot="20828571">
          <a:off x="2683766" y="1505820"/>
          <a:ext cx="932074" cy="17724"/>
        </a:xfrm>
        <a:custGeom>
          <a:avLst/>
          <a:gdLst/>
          <a:ahLst/>
          <a:cxnLst/>
          <a:rect l="0" t="0" r="0" b="0"/>
          <a:pathLst>
            <a:path>
              <a:moveTo>
                <a:pt x="0" y="8862"/>
              </a:moveTo>
              <a:lnTo>
                <a:pt x="932074" y="8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126501" y="1491380"/>
        <a:ext cx="46603" cy="46603"/>
      </dsp:txXfrm>
    </dsp:sp>
    <dsp:sp modelId="{1DDE962A-522C-446E-85D9-24622B80FEC3}">
      <dsp:nvSpPr>
        <dsp:cNvPr id="0" name=""/>
        <dsp:cNvSpPr/>
      </dsp:nvSpPr>
      <dsp:spPr>
        <a:xfrm>
          <a:off x="3598084" y="1114924"/>
          <a:ext cx="484334" cy="4843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Правобережный ПДТЮ</a:t>
          </a:r>
          <a:endParaRPr lang="ru-RU" sz="500" kern="1200" smtClean="0"/>
        </a:p>
      </dsp:txBody>
      <dsp:txXfrm>
        <a:off x="3669013" y="1185853"/>
        <a:ext cx="342476" cy="342476"/>
      </dsp:txXfrm>
    </dsp:sp>
    <dsp:sp modelId="{7281E555-CDEA-4B23-BEBF-EE4EC31F45B1}">
      <dsp:nvSpPr>
        <dsp:cNvPr id="0" name=""/>
        <dsp:cNvSpPr/>
      </dsp:nvSpPr>
      <dsp:spPr>
        <a:xfrm rot="771429">
          <a:off x="2683766" y="1821000"/>
          <a:ext cx="932074" cy="17724"/>
        </a:xfrm>
        <a:custGeom>
          <a:avLst/>
          <a:gdLst/>
          <a:ahLst/>
          <a:cxnLst/>
          <a:rect l="0" t="0" r="0" b="0"/>
          <a:pathLst>
            <a:path>
              <a:moveTo>
                <a:pt x="0" y="8862"/>
              </a:moveTo>
              <a:lnTo>
                <a:pt x="932074" y="8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126501" y="1806560"/>
        <a:ext cx="46603" cy="46603"/>
      </dsp:txXfrm>
    </dsp:sp>
    <dsp:sp modelId="{BA3CFAC9-5733-4B8C-8B2B-901A436C2371}">
      <dsp:nvSpPr>
        <dsp:cNvPr id="0" name=""/>
        <dsp:cNvSpPr/>
      </dsp:nvSpPr>
      <dsp:spPr>
        <a:xfrm>
          <a:off x="3598084" y="1745285"/>
          <a:ext cx="484334" cy="4843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ОО «Стеллит» (при СПб ГУ)</a:t>
          </a:r>
          <a:endParaRPr lang="ru-RU" sz="500" kern="1200" smtClean="0"/>
        </a:p>
      </dsp:txBody>
      <dsp:txXfrm>
        <a:off x="3669013" y="1816214"/>
        <a:ext cx="342476" cy="342476"/>
      </dsp:txXfrm>
    </dsp:sp>
    <dsp:sp modelId="{D11153D5-846E-4217-AC04-C52EE9DD0A93}">
      <dsp:nvSpPr>
        <dsp:cNvPr id="0" name=""/>
        <dsp:cNvSpPr/>
      </dsp:nvSpPr>
      <dsp:spPr>
        <a:xfrm rot="2314286">
          <a:off x="2547014" y="2104968"/>
          <a:ext cx="932074" cy="17724"/>
        </a:xfrm>
        <a:custGeom>
          <a:avLst/>
          <a:gdLst/>
          <a:ahLst/>
          <a:cxnLst/>
          <a:rect l="0" t="0" r="0" b="0"/>
          <a:pathLst>
            <a:path>
              <a:moveTo>
                <a:pt x="0" y="8862"/>
              </a:moveTo>
              <a:lnTo>
                <a:pt x="932074" y="8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2989749" y="2090528"/>
        <a:ext cx="46603" cy="46603"/>
      </dsp:txXfrm>
    </dsp:sp>
    <dsp:sp modelId="{8F236BBF-8C55-45BD-AD0A-14C7B564AE3E}">
      <dsp:nvSpPr>
        <dsp:cNvPr id="0" name=""/>
        <dsp:cNvSpPr/>
      </dsp:nvSpPr>
      <dsp:spPr>
        <a:xfrm>
          <a:off x="3324580" y="2313221"/>
          <a:ext cx="484334" cy="4843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Центр «Семья»</a:t>
          </a:r>
          <a:endParaRPr lang="ru-RU" sz="500" kern="1200" smtClean="0"/>
        </a:p>
      </dsp:txBody>
      <dsp:txXfrm>
        <a:off x="3395509" y="2384150"/>
        <a:ext cx="342476" cy="342476"/>
      </dsp:txXfrm>
    </dsp:sp>
    <dsp:sp modelId="{2942542C-CEAB-49D8-B543-0E4E5EA0ADF2}">
      <dsp:nvSpPr>
        <dsp:cNvPr id="0" name=""/>
        <dsp:cNvSpPr/>
      </dsp:nvSpPr>
      <dsp:spPr>
        <a:xfrm rot="3857143">
          <a:off x="2300596" y="2301480"/>
          <a:ext cx="932074" cy="17724"/>
        </a:xfrm>
        <a:custGeom>
          <a:avLst/>
          <a:gdLst/>
          <a:ahLst/>
          <a:cxnLst/>
          <a:rect l="0" t="0" r="0" b="0"/>
          <a:pathLst>
            <a:path>
              <a:moveTo>
                <a:pt x="0" y="8862"/>
              </a:moveTo>
              <a:lnTo>
                <a:pt x="932074" y="8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2743331" y="2287040"/>
        <a:ext cx="46603" cy="46603"/>
      </dsp:txXfrm>
    </dsp:sp>
    <dsp:sp modelId="{FDA91265-E712-4D17-AB5D-EFDADE07AB14}">
      <dsp:nvSpPr>
        <dsp:cNvPr id="0" name=""/>
        <dsp:cNvSpPr/>
      </dsp:nvSpPr>
      <dsp:spPr>
        <a:xfrm>
          <a:off x="2831744" y="2706245"/>
          <a:ext cx="484334" cy="4843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Служба сопровождения «Контакт»</a:t>
          </a:r>
          <a:endParaRPr lang="ru-RU" sz="500" kern="1200" smtClean="0"/>
        </a:p>
      </dsp:txBody>
      <dsp:txXfrm>
        <a:off x="2902673" y="2777174"/>
        <a:ext cx="342476" cy="342476"/>
      </dsp:txXfrm>
    </dsp:sp>
    <dsp:sp modelId="{D34CB45B-5BC2-4925-92C4-23635BD959BB}">
      <dsp:nvSpPr>
        <dsp:cNvPr id="0" name=""/>
        <dsp:cNvSpPr/>
      </dsp:nvSpPr>
      <dsp:spPr>
        <a:xfrm rot="5400000">
          <a:off x="1993317" y="2371614"/>
          <a:ext cx="932074" cy="17724"/>
        </a:xfrm>
        <a:custGeom>
          <a:avLst/>
          <a:gdLst/>
          <a:ahLst/>
          <a:cxnLst/>
          <a:rect l="0" t="0" r="0" b="0"/>
          <a:pathLst>
            <a:path>
              <a:moveTo>
                <a:pt x="0" y="8862"/>
              </a:moveTo>
              <a:lnTo>
                <a:pt x="932074" y="8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2436053" y="2357175"/>
        <a:ext cx="46603" cy="46603"/>
      </dsp:txXfrm>
    </dsp:sp>
    <dsp:sp modelId="{2BEBBF14-ABA6-416F-B7D0-7CB80474A709}">
      <dsp:nvSpPr>
        <dsp:cNvPr id="0" name=""/>
        <dsp:cNvSpPr/>
      </dsp:nvSpPr>
      <dsp:spPr>
        <a:xfrm>
          <a:off x="2217187" y="2846514"/>
          <a:ext cx="484334" cy="4843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 ГИБДД Невского района</a:t>
          </a:r>
          <a:endParaRPr lang="ru-RU" sz="500" kern="1200" smtClean="0"/>
        </a:p>
      </dsp:txBody>
      <dsp:txXfrm>
        <a:off x="2288116" y="2917443"/>
        <a:ext cx="342476" cy="342476"/>
      </dsp:txXfrm>
    </dsp:sp>
    <dsp:sp modelId="{4D7437D3-2E2B-4249-B177-E6D32DC0836B}">
      <dsp:nvSpPr>
        <dsp:cNvPr id="0" name=""/>
        <dsp:cNvSpPr/>
      </dsp:nvSpPr>
      <dsp:spPr>
        <a:xfrm rot="6942857">
          <a:off x="1686039" y="2301480"/>
          <a:ext cx="932074" cy="17724"/>
        </a:xfrm>
        <a:custGeom>
          <a:avLst/>
          <a:gdLst/>
          <a:ahLst/>
          <a:cxnLst/>
          <a:rect l="0" t="0" r="0" b="0"/>
          <a:pathLst>
            <a:path>
              <a:moveTo>
                <a:pt x="0" y="8862"/>
              </a:moveTo>
              <a:lnTo>
                <a:pt x="932074" y="8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800000">
        <a:off x="2128774" y="2287040"/>
        <a:ext cx="46603" cy="46603"/>
      </dsp:txXfrm>
    </dsp:sp>
    <dsp:sp modelId="{43D2CD7C-EB90-4D0D-A07F-279548D7E6DF}">
      <dsp:nvSpPr>
        <dsp:cNvPr id="0" name=""/>
        <dsp:cNvSpPr/>
      </dsp:nvSpPr>
      <dsp:spPr>
        <a:xfrm>
          <a:off x="1602630" y="2706245"/>
          <a:ext cx="484334" cy="4843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Совет ветеранов  эсминца «Стройный»</a:t>
          </a:r>
          <a:endParaRPr lang="ru-RU" sz="500" kern="1200" smtClean="0"/>
        </a:p>
      </dsp:txBody>
      <dsp:txXfrm>
        <a:off x="1673559" y="2777174"/>
        <a:ext cx="342476" cy="342476"/>
      </dsp:txXfrm>
    </dsp:sp>
    <dsp:sp modelId="{B8A5987F-301C-4D23-ADA2-252BA372F40A}">
      <dsp:nvSpPr>
        <dsp:cNvPr id="0" name=""/>
        <dsp:cNvSpPr/>
      </dsp:nvSpPr>
      <dsp:spPr>
        <a:xfrm rot="8485714">
          <a:off x="1439621" y="2104968"/>
          <a:ext cx="932074" cy="17724"/>
        </a:xfrm>
        <a:custGeom>
          <a:avLst/>
          <a:gdLst/>
          <a:ahLst/>
          <a:cxnLst/>
          <a:rect l="0" t="0" r="0" b="0"/>
          <a:pathLst>
            <a:path>
              <a:moveTo>
                <a:pt x="0" y="8862"/>
              </a:moveTo>
              <a:lnTo>
                <a:pt x="932074" y="8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800000">
        <a:off x="1882356" y="2090528"/>
        <a:ext cx="46603" cy="46603"/>
      </dsp:txXfrm>
    </dsp:sp>
    <dsp:sp modelId="{7775FECB-433B-43F1-AE9B-DCF76D2EC6BB}">
      <dsp:nvSpPr>
        <dsp:cNvPr id="0" name=""/>
        <dsp:cNvSpPr/>
      </dsp:nvSpPr>
      <dsp:spPr>
        <a:xfrm>
          <a:off x="1109794" y="2313221"/>
          <a:ext cx="484334" cy="4843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ПДН ОВД по Невскому району</a:t>
          </a:r>
          <a:endParaRPr lang="ru-RU" sz="500" kern="1200" smtClean="0"/>
        </a:p>
      </dsp:txBody>
      <dsp:txXfrm>
        <a:off x="1180723" y="2384150"/>
        <a:ext cx="342476" cy="342476"/>
      </dsp:txXfrm>
    </dsp:sp>
    <dsp:sp modelId="{B287DA21-7A04-4A24-A7C0-3EECAC5298A4}">
      <dsp:nvSpPr>
        <dsp:cNvPr id="0" name=""/>
        <dsp:cNvSpPr/>
      </dsp:nvSpPr>
      <dsp:spPr>
        <a:xfrm rot="10028571">
          <a:off x="1302869" y="1821000"/>
          <a:ext cx="932074" cy="17724"/>
        </a:xfrm>
        <a:custGeom>
          <a:avLst/>
          <a:gdLst/>
          <a:ahLst/>
          <a:cxnLst/>
          <a:rect l="0" t="0" r="0" b="0"/>
          <a:pathLst>
            <a:path>
              <a:moveTo>
                <a:pt x="0" y="8862"/>
              </a:moveTo>
              <a:lnTo>
                <a:pt x="932074" y="8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800000">
        <a:off x="1745604" y="1806560"/>
        <a:ext cx="46603" cy="46603"/>
      </dsp:txXfrm>
    </dsp:sp>
    <dsp:sp modelId="{4C0B57DF-BF2F-4154-8F7A-980A53BE2BC6}">
      <dsp:nvSpPr>
        <dsp:cNvPr id="0" name=""/>
        <dsp:cNvSpPr/>
      </dsp:nvSpPr>
      <dsp:spPr>
        <a:xfrm>
          <a:off x="836290" y="1745285"/>
          <a:ext cx="484334" cy="4843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МО №53</a:t>
          </a:r>
          <a:endParaRPr lang="ru-RU" sz="500" kern="1200" smtClean="0"/>
        </a:p>
      </dsp:txBody>
      <dsp:txXfrm>
        <a:off x="907219" y="1816214"/>
        <a:ext cx="342476" cy="342476"/>
      </dsp:txXfrm>
    </dsp:sp>
    <dsp:sp modelId="{0D415D82-3F6B-412A-B320-0574B07CE0B4}">
      <dsp:nvSpPr>
        <dsp:cNvPr id="0" name=""/>
        <dsp:cNvSpPr/>
      </dsp:nvSpPr>
      <dsp:spPr>
        <a:xfrm rot="11571429">
          <a:off x="1302869" y="1505820"/>
          <a:ext cx="932074" cy="17724"/>
        </a:xfrm>
        <a:custGeom>
          <a:avLst/>
          <a:gdLst/>
          <a:ahLst/>
          <a:cxnLst/>
          <a:rect l="0" t="0" r="0" b="0"/>
          <a:pathLst>
            <a:path>
              <a:moveTo>
                <a:pt x="0" y="8862"/>
              </a:moveTo>
              <a:lnTo>
                <a:pt x="932074" y="8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800000">
        <a:off x="1745604" y="1491380"/>
        <a:ext cx="46603" cy="46603"/>
      </dsp:txXfrm>
    </dsp:sp>
    <dsp:sp modelId="{B134540A-F435-4CE5-B18E-C10B2DC09CB9}">
      <dsp:nvSpPr>
        <dsp:cNvPr id="0" name=""/>
        <dsp:cNvSpPr/>
      </dsp:nvSpPr>
      <dsp:spPr>
        <a:xfrm>
          <a:off x="836290" y="1114924"/>
          <a:ext cx="484334" cy="4843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ППМС-центр</a:t>
          </a:r>
          <a:endParaRPr lang="ru-RU" sz="500" kern="1200" smtClean="0"/>
        </a:p>
      </dsp:txBody>
      <dsp:txXfrm>
        <a:off x="907219" y="1185853"/>
        <a:ext cx="342476" cy="342476"/>
      </dsp:txXfrm>
    </dsp:sp>
    <dsp:sp modelId="{831117FF-DD2E-4BAF-B879-30DAD0874B44}">
      <dsp:nvSpPr>
        <dsp:cNvPr id="0" name=""/>
        <dsp:cNvSpPr/>
      </dsp:nvSpPr>
      <dsp:spPr>
        <a:xfrm rot="13114286">
          <a:off x="1439621" y="1221852"/>
          <a:ext cx="932074" cy="17724"/>
        </a:xfrm>
        <a:custGeom>
          <a:avLst/>
          <a:gdLst/>
          <a:ahLst/>
          <a:cxnLst/>
          <a:rect l="0" t="0" r="0" b="0"/>
          <a:pathLst>
            <a:path>
              <a:moveTo>
                <a:pt x="0" y="8862"/>
              </a:moveTo>
              <a:lnTo>
                <a:pt x="932074" y="8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800000">
        <a:off x="1882356" y="1207412"/>
        <a:ext cx="46603" cy="46603"/>
      </dsp:txXfrm>
    </dsp:sp>
    <dsp:sp modelId="{AD2651B0-F545-4290-8EAA-3A61767E68C9}">
      <dsp:nvSpPr>
        <dsp:cNvPr id="0" name=""/>
        <dsp:cNvSpPr/>
      </dsp:nvSpPr>
      <dsp:spPr>
        <a:xfrm>
          <a:off x="1109794" y="546988"/>
          <a:ext cx="484334" cy="4843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ГОУ Детский сад №86 </a:t>
          </a:r>
        </a:p>
      </dsp:txBody>
      <dsp:txXfrm>
        <a:off x="1180723" y="617917"/>
        <a:ext cx="342476" cy="342476"/>
      </dsp:txXfrm>
    </dsp:sp>
    <dsp:sp modelId="{E4A63CFF-81BA-4C89-9E34-9D6868ED01BF}">
      <dsp:nvSpPr>
        <dsp:cNvPr id="0" name=""/>
        <dsp:cNvSpPr/>
      </dsp:nvSpPr>
      <dsp:spPr>
        <a:xfrm rot="14657143">
          <a:off x="1686039" y="1025340"/>
          <a:ext cx="932074" cy="17724"/>
        </a:xfrm>
        <a:custGeom>
          <a:avLst/>
          <a:gdLst/>
          <a:ahLst/>
          <a:cxnLst/>
          <a:rect l="0" t="0" r="0" b="0"/>
          <a:pathLst>
            <a:path>
              <a:moveTo>
                <a:pt x="0" y="8862"/>
              </a:moveTo>
              <a:lnTo>
                <a:pt x="932074" y="88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800000">
        <a:off x="2128774" y="1010900"/>
        <a:ext cx="46603" cy="46603"/>
      </dsp:txXfrm>
    </dsp:sp>
    <dsp:sp modelId="{336A9944-E72B-4CF7-A75E-7D92A1A790A2}">
      <dsp:nvSpPr>
        <dsp:cNvPr id="0" name=""/>
        <dsp:cNvSpPr/>
      </dsp:nvSpPr>
      <dsp:spPr>
        <a:xfrm>
          <a:off x="1602630" y="153964"/>
          <a:ext cx="484334" cy="4843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ГОУ Детский сад № 83</a:t>
          </a:r>
          <a:endParaRPr lang="ru-RU" sz="500" kern="1200" smtClean="0"/>
        </a:p>
      </dsp:txBody>
      <dsp:txXfrm>
        <a:off x="1673559" y="224893"/>
        <a:ext cx="342476" cy="342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4045</Words>
  <Characters>23060</Characters>
  <Application>Microsoft Office Word</Application>
  <DocSecurity>0</DocSecurity>
  <Lines>192</Lines>
  <Paragraphs>54</Paragraphs>
  <ScaleCrop>false</ScaleCrop>
  <Company/>
  <LinksUpToDate>false</LinksUpToDate>
  <CharactersWithSpaces>27051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WST07</dc:creator>
  <cp:keywords/>
  <dc:description/>
  <cp:lastModifiedBy>WST07</cp:lastModifiedBy>
  <cp:revision>2</cp:revision>
  <dcterms:created xsi:type="dcterms:W3CDTF">2012-09-17T09:52:00Z</dcterms:created>
  <dcterms:modified xsi:type="dcterms:W3CDTF">2012-09-17T09:53:00Z</dcterms:modified>
</cp:coreProperties>
</file>